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289" w:tblpY="-675"/>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7"/>
        <w:gridCol w:w="2097"/>
        <w:gridCol w:w="3094"/>
        <w:gridCol w:w="2250"/>
        <w:gridCol w:w="2160"/>
        <w:gridCol w:w="1890"/>
        <w:gridCol w:w="1890"/>
      </w:tblGrid>
      <w:tr w:rsidR="00DA7F99" w:rsidRPr="00AA3101" w:rsidTr="007E2FDE">
        <w:trPr>
          <w:trHeight w:val="570"/>
        </w:trPr>
        <w:tc>
          <w:tcPr>
            <w:tcW w:w="1127" w:type="dxa"/>
            <w:tcBorders>
              <w:top w:val="nil"/>
              <w:left w:val="nil"/>
              <w:bottom w:val="nil"/>
              <w:right w:val="nil"/>
            </w:tcBorders>
            <w:shd w:val="clear" w:color="auto" w:fill="auto"/>
            <w:noWrap/>
            <w:vAlign w:val="bottom"/>
            <w:hideMark/>
          </w:tcPr>
          <w:p w:rsidR="00DA7F99" w:rsidRPr="00AA3101" w:rsidRDefault="00DA7F99" w:rsidP="00AA3101">
            <w:pPr>
              <w:rPr>
                <w:rFonts w:ascii="Calibri" w:eastAsia="Times New Roman" w:hAnsi="Calibri" w:cs="Calibri"/>
                <w:b/>
                <w:color w:val="000000"/>
                <w:sz w:val="22"/>
                <w:szCs w:val="22"/>
              </w:rPr>
            </w:pPr>
          </w:p>
        </w:tc>
        <w:tc>
          <w:tcPr>
            <w:tcW w:w="13381" w:type="dxa"/>
            <w:gridSpan w:val="6"/>
            <w:tcBorders>
              <w:top w:val="nil"/>
              <w:left w:val="nil"/>
              <w:bottom w:val="nil"/>
              <w:right w:val="nil"/>
            </w:tcBorders>
            <w:shd w:val="clear" w:color="auto" w:fill="auto"/>
            <w:noWrap/>
            <w:vAlign w:val="bottom"/>
            <w:hideMark/>
          </w:tcPr>
          <w:p w:rsidR="00DA7F99" w:rsidRPr="00AA3101" w:rsidRDefault="00DA7F99" w:rsidP="00746E73">
            <w:pPr>
              <w:jc w:val="center"/>
              <w:rPr>
                <w:rFonts w:ascii="Calibri" w:eastAsia="Times New Roman" w:hAnsi="Calibri" w:cs="Calibri"/>
                <w:b/>
                <w:color w:val="000000"/>
                <w:sz w:val="22"/>
                <w:szCs w:val="22"/>
              </w:rPr>
            </w:pPr>
            <w:r>
              <w:rPr>
                <w:rFonts w:ascii="Calibri" w:eastAsia="Times New Roman" w:hAnsi="Calibri" w:cs="Calibri"/>
                <w:bCs/>
                <w:color w:val="000000"/>
                <w:sz w:val="44"/>
                <w:szCs w:val="44"/>
              </w:rPr>
              <w:t xml:space="preserve">Appendix </w:t>
            </w:r>
            <w:r w:rsidR="00746E73">
              <w:rPr>
                <w:rFonts w:ascii="Calibri" w:eastAsia="Times New Roman" w:hAnsi="Calibri" w:cs="Calibri"/>
                <w:bCs/>
                <w:color w:val="000000"/>
                <w:sz w:val="44"/>
                <w:szCs w:val="44"/>
              </w:rPr>
              <w:t>E</w:t>
            </w:r>
            <w:r>
              <w:rPr>
                <w:rFonts w:ascii="Calibri" w:eastAsia="Times New Roman" w:hAnsi="Calibri" w:cs="Calibri"/>
                <w:bCs/>
                <w:color w:val="000000"/>
                <w:sz w:val="44"/>
                <w:szCs w:val="44"/>
              </w:rPr>
              <w:t xml:space="preserve"> -</w:t>
            </w:r>
            <w:r w:rsidRPr="00AA3101">
              <w:rPr>
                <w:rFonts w:ascii="Calibri" w:eastAsia="Times New Roman" w:hAnsi="Calibri" w:cs="Calibri"/>
                <w:bCs/>
                <w:color w:val="000000"/>
                <w:sz w:val="44"/>
                <w:szCs w:val="44"/>
              </w:rPr>
              <w:t>Transition Matrix for TM1.2 to TM 2.</w:t>
            </w:r>
            <w:r w:rsidR="00746E73">
              <w:rPr>
                <w:rFonts w:ascii="Calibri" w:eastAsia="Times New Roman" w:hAnsi="Calibri" w:cs="Calibri"/>
                <w:bCs/>
                <w:color w:val="000000"/>
                <w:sz w:val="44"/>
                <w:szCs w:val="44"/>
              </w:rPr>
              <w:t>2</w:t>
            </w:r>
          </w:p>
        </w:tc>
      </w:tr>
      <w:tr w:rsidR="00AA3101" w:rsidRPr="00AA3101" w:rsidTr="0028601C">
        <w:trPr>
          <w:trHeight w:val="300"/>
        </w:trPr>
        <w:tc>
          <w:tcPr>
            <w:tcW w:w="1127" w:type="dxa"/>
            <w:tcBorders>
              <w:top w:val="nil"/>
              <w:left w:val="nil"/>
              <w:bottom w:val="nil"/>
              <w:right w:val="nil"/>
            </w:tcBorders>
            <w:shd w:val="clear" w:color="auto" w:fill="auto"/>
            <w:noWrap/>
            <w:vAlign w:val="bottom"/>
            <w:hideMark/>
          </w:tcPr>
          <w:p w:rsidR="00AA3101" w:rsidRPr="00AA3101" w:rsidRDefault="00AA3101" w:rsidP="00AA3101">
            <w:pPr>
              <w:rPr>
                <w:rFonts w:ascii="Calibri" w:eastAsia="Times New Roman" w:hAnsi="Calibri" w:cs="Calibri"/>
                <w:b/>
                <w:color w:val="000000"/>
                <w:sz w:val="22"/>
                <w:szCs w:val="22"/>
              </w:rPr>
            </w:pPr>
          </w:p>
        </w:tc>
        <w:tc>
          <w:tcPr>
            <w:tcW w:w="2097" w:type="dxa"/>
            <w:tcBorders>
              <w:top w:val="nil"/>
              <w:left w:val="nil"/>
              <w:bottom w:val="single" w:sz="4" w:space="0" w:color="auto"/>
              <w:right w:val="nil"/>
            </w:tcBorders>
            <w:shd w:val="clear" w:color="auto" w:fill="auto"/>
            <w:noWrap/>
            <w:vAlign w:val="bottom"/>
            <w:hideMark/>
          </w:tcPr>
          <w:p w:rsidR="00AA3101" w:rsidRPr="00AA3101" w:rsidRDefault="00AA3101" w:rsidP="00AA3101">
            <w:pPr>
              <w:rPr>
                <w:rFonts w:ascii="Calibri" w:eastAsia="Times New Roman" w:hAnsi="Calibri" w:cs="Calibri"/>
                <w:b/>
                <w:color w:val="000000"/>
                <w:sz w:val="22"/>
                <w:szCs w:val="22"/>
              </w:rPr>
            </w:pPr>
          </w:p>
        </w:tc>
        <w:tc>
          <w:tcPr>
            <w:tcW w:w="3094" w:type="dxa"/>
            <w:tcBorders>
              <w:top w:val="nil"/>
              <w:left w:val="nil"/>
              <w:bottom w:val="single" w:sz="4" w:space="0" w:color="auto"/>
              <w:right w:val="nil"/>
            </w:tcBorders>
            <w:shd w:val="clear" w:color="auto" w:fill="auto"/>
            <w:noWrap/>
            <w:vAlign w:val="bottom"/>
            <w:hideMark/>
          </w:tcPr>
          <w:p w:rsidR="00AA3101" w:rsidRPr="00AA3101" w:rsidRDefault="00AA3101" w:rsidP="00AA3101">
            <w:pPr>
              <w:rPr>
                <w:rFonts w:ascii="Calibri" w:eastAsia="Times New Roman" w:hAnsi="Calibri" w:cs="Calibri"/>
                <w:b/>
                <w:color w:val="000000"/>
                <w:sz w:val="22"/>
                <w:szCs w:val="22"/>
              </w:rPr>
            </w:pPr>
          </w:p>
        </w:tc>
        <w:tc>
          <w:tcPr>
            <w:tcW w:w="2250" w:type="dxa"/>
            <w:tcBorders>
              <w:top w:val="nil"/>
              <w:left w:val="nil"/>
              <w:bottom w:val="single" w:sz="4" w:space="0" w:color="auto"/>
              <w:right w:val="nil"/>
            </w:tcBorders>
            <w:shd w:val="clear" w:color="auto" w:fill="auto"/>
            <w:noWrap/>
            <w:vAlign w:val="bottom"/>
            <w:hideMark/>
          </w:tcPr>
          <w:p w:rsidR="00AA3101" w:rsidRPr="00AA3101" w:rsidRDefault="00AA3101" w:rsidP="00AA3101">
            <w:pPr>
              <w:rPr>
                <w:rFonts w:ascii="Calibri" w:eastAsia="Times New Roman" w:hAnsi="Calibri" w:cs="Calibri"/>
                <w:b/>
                <w:color w:val="000000"/>
                <w:sz w:val="22"/>
                <w:szCs w:val="22"/>
              </w:rPr>
            </w:pPr>
          </w:p>
        </w:tc>
        <w:tc>
          <w:tcPr>
            <w:tcW w:w="2160" w:type="dxa"/>
            <w:tcBorders>
              <w:top w:val="nil"/>
              <w:left w:val="nil"/>
              <w:bottom w:val="single" w:sz="4" w:space="0" w:color="auto"/>
              <w:right w:val="nil"/>
            </w:tcBorders>
            <w:shd w:val="clear" w:color="auto" w:fill="auto"/>
            <w:noWrap/>
            <w:vAlign w:val="bottom"/>
            <w:hideMark/>
          </w:tcPr>
          <w:p w:rsidR="00AA3101" w:rsidRPr="00AA3101" w:rsidRDefault="00AA3101" w:rsidP="00AA3101">
            <w:pPr>
              <w:rPr>
                <w:rFonts w:ascii="Calibri" w:eastAsia="Times New Roman" w:hAnsi="Calibri" w:cs="Calibri"/>
                <w:b/>
                <w:color w:val="000000"/>
                <w:sz w:val="22"/>
                <w:szCs w:val="22"/>
              </w:rPr>
            </w:pPr>
          </w:p>
        </w:tc>
        <w:tc>
          <w:tcPr>
            <w:tcW w:w="1890" w:type="dxa"/>
            <w:tcBorders>
              <w:top w:val="nil"/>
              <w:left w:val="nil"/>
              <w:bottom w:val="single" w:sz="4" w:space="0" w:color="auto"/>
              <w:right w:val="nil"/>
            </w:tcBorders>
            <w:shd w:val="clear" w:color="auto" w:fill="auto"/>
            <w:noWrap/>
            <w:vAlign w:val="bottom"/>
            <w:hideMark/>
          </w:tcPr>
          <w:p w:rsidR="00AA3101" w:rsidRPr="00AA3101" w:rsidRDefault="00AA3101" w:rsidP="00AA3101">
            <w:pPr>
              <w:rPr>
                <w:rFonts w:ascii="Calibri" w:eastAsia="Times New Roman" w:hAnsi="Calibri" w:cs="Calibri"/>
                <w:b/>
                <w:color w:val="000000"/>
                <w:sz w:val="22"/>
                <w:szCs w:val="22"/>
              </w:rPr>
            </w:pPr>
          </w:p>
        </w:tc>
        <w:tc>
          <w:tcPr>
            <w:tcW w:w="1890" w:type="dxa"/>
            <w:tcBorders>
              <w:top w:val="nil"/>
              <w:left w:val="nil"/>
              <w:bottom w:val="single" w:sz="4" w:space="0" w:color="auto"/>
              <w:right w:val="nil"/>
            </w:tcBorders>
            <w:shd w:val="clear" w:color="auto" w:fill="auto"/>
            <w:noWrap/>
            <w:vAlign w:val="bottom"/>
            <w:hideMark/>
          </w:tcPr>
          <w:p w:rsidR="00AA3101" w:rsidRPr="00AA3101" w:rsidRDefault="00AA3101" w:rsidP="00AA3101">
            <w:pPr>
              <w:rPr>
                <w:rFonts w:ascii="Calibri" w:eastAsia="Times New Roman" w:hAnsi="Calibri" w:cs="Calibri"/>
                <w:b/>
                <w:color w:val="000000"/>
                <w:sz w:val="22"/>
                <w:szCs w:val="22"/>
              </w:rPr>
            </w:pPr>
          </w:p>
        </w:tc>
      </w:tr>
      <w:tr w:rsidR="0028601C" w:rsidRPr="00AA3101" w:rsidTr="0028601C">
        <w:trPr>
          <w:trHeight w:val="900"/>
        </w:trPr>
        <w:tc>
          <w:tcPr>
            <w:tcW w:w="1127" w:type="dxa"/>
            <w:tcBorders>
              <w:top w:val="nil"/>
              <w:left w:val="nil"/>
              <w:bottom w:val="nil"/>
              <w:right w:val="single" w:sz="4" w:space="0" w:color="auto"/>
            </w:tcBorders>
            <w:shd w:val="clear" w:color="auto" w:fill="auto"/>
            <w:noWrap/>
            <w:hideMark/>
          </w:tcPr>
          <w:p w:rsidR="0028601C" w:rsidRPr="00AA3101" w:rsidRDefault="0028601C" w:rsidP="00AA3101">
            <w:pPr>
              <w:rPr>
                <w:rFonts w:ascii="Calibri" w:eastAsia="Times New Roman" w:hAnsi="Calibri" w:cs="Calibri"/>
                <w:b/>
                <w:color w:val="000000"/>
                <w:sz w:val="22"/>
                <w:szCs w:val="22"/>
              </w:rPr>
            </w:pPr>
          </w:p>
        </w:tc>
        <w:tc>
          <w:tcPr>
            <w:tcW w:w="2097" w:type="dxa"/>
            <w:tcBorders>
              <w:top w:val="single" w:sz="4" w:space="0" w:color="auto"/>
              <w:left w:val="single" w:sz="4" w:space="0" w:color="auto"/>
            </w:tcBorders>
            <w:shd w:val="clear" w:color="auto" w:fill="auto"/>
            <w:hideMark/>
          </w:tcPr>
          <w:p w:rsidR="0028601C" w:rsidRPr="00AA3101" w:rsidRDefault="0028601C" w:rsidP="00AA3101">
            <w:pPr>
              <w:rPr>
                <w:rFonts w:eastAsia="Times New Roman"/>
                <w:bCs/>
                <w:sz w:val="22"/>
                <w:szCs w:val="22"/>
              </w:rPr>
            </w:pPr>
            <w:r w:rsidRPr="00AA3101">
              <w:rPr>
                <w:rFonts w:eastAsia="Times New Roman"/>
                <w:bCs/>
                <w:sz w:val="22"/>
                <w:szCs w:val="22"/>
              </w:rPr>
              <w:t>P</w:t>
            </w:r>
          </w:p>
        </w:tc>
        <w:tc>
          <w:tcPr>
            <w:tcW w:w="3094" w:type="dxa"/>
            <w:tcBorders>
              <w:top w:val="single" w:sz="4" w:space="0" w:color="auto"/>
            </w:tcBorders>
            <w:shd w:val="clear" w:color="auto" w:fill="auto"/>
            <w:hideMark/>
          </w:tcPr>
          <w:p w:rsidR="0028601C" w:rsidRPr="00AA3101" w:rsidRDefault="0028601C" w:rsidP="00AA3101">
            <w:pPr>
              <w:rPr>
                <w:rFonts w:eastAsia="Times New Roman"/>
                <w:bCs/>
                <w:sz w:val="22"/>
                <w:szCs w:val="22"/>
              </w:rPr>
            </w:pPr>
            <w:r w:rsidRPr="00AA3101">
              <w:rPr>
                <w:rFonts w:eastAsia="Times New Roman"/>
                <w:bCs/>
                <w:sz w:val="22"/>
                <w:szCs w:val="22"/>
              </w:rPr>
              <w:t>Problems</w:t>
            </w:r>
          </w:p>
        </w:tc>
        <w:tc>
          <w:tcPr>
            <w:tcW w:w="2250" w:type="dxa"/>
            <w:tcBorders>
              <w:top w:val="single" w:sz="4" w:space="0" w:color="auto"/>
            </w:tcBorders>
            <w:shd w:val="clear" w:color="auto" w:fill="auto"/>
            <w:hideMark/>
          </w:tcPr>
          <w:p w:rsidR="0028601C" w:rsidRPr="00AA3101" w:rsidRDefault="0028601C" w:rsidP="00AA3101">
            <w:pPr>
              <w:rPr>
                <w:rFonts w:eastAsia="Times New Roman"/>
                <w:bCs/>
                <w:sz w:val="22"/>
                <w:szCs w:val="22"/>
              </w:rPr>
            </w:pPr>
            <w:r w:rsidRPr="00AA3101">
              <w:rPr>
                <w:rFonts w:eastAsia="Times New Roman"/>
                <w:bCs/>
                <w:sz w:val="22"/>
                <w:szCs w:val="22"/>
              </w:rPr>
              <w:t>Backward Traceability (Cross-Document)</w:t>
            </w:r>
          </w:p>
        </w:tc>
        <w:tc>
          <w:tcPr>
            <w:tcW w:w="2160" w:type="dxa"/>
            <w:tcBorders>
              <w:top w:val="single" w:sz="4" w:space="0" w:color="auto"/>
            </w:tcBorders>
            <w:shd w:val="clear" w:color="auto" w:fill="auto"/>
            <w:hideMark/>
          </w:tcPr>
          <w:p w:rsidR="0028601C" w:rsidRPr="00AA3101" w:rsidRDefault="0028601C" w:rsidP="00AA3101">
            <w:pPr>
              <w:rPr>
                <w:rFonts w:eastAsia="Times New Roman"/>
                <w:bCs/>
                <w:sz w:val="22"/>
                <w:szCs w:val="22"/>
              </w:rPr>
            </w:pPr>
            <w:r w:rsidRPr="00AA3101">
              <w:rPr>
                <w:rFonts w:eastAsia="Times New Roman"/>
                <w:bCs/>
                <w:sz w:val="22"/>
                <w:szCs w:val="22"/>
              </w:rPr>
              <w:t>Forward Traceability (Cross-Document)</w:t>
            </w:r>
          </w:p>
        </w:tc>
        <w:tc>
          <w:tcPr>
            <w:tcW w:w="3780" w:type="dxa"/>
            <w:gridSpan w:val="2"/>
            <w:tcBorders>
              <w:top w:val="single" w:sz="4" w:space="0" w:color="auto"/>
            </w:tcBorders>
            <w:shd w:val="clear" w:color="auto" w:fill="auto"/>
            <w:hideMark/>
          </w:tcPr>
          <w:p w:rsidR="0028601C" w:rsidRPr="00AA3101" w:rsidRDefault="0028601C" w:rsidP="00AA3101">
            <w:pPr>
              <w:rPr>
                <w:rFonts w:ascii="Calibri" w:eastAsia="Times New Roman" w:hAnsi="Calibri" w:cs="Calibri"/>
                <w:b/>
                <w:color w:val="000000"/>
                <w:sz w:val="22"/>
                <w:szCs w:val="22"/>
              </w:rPr>
            </w:pPr>
            <w:r w:rsidRPr="00AA3101">
              <w:rPr>
                <w:rFonts w:eastAsia="Times New Roman"/>
                <w:bCs/>
                <w:sz w:val="22"/>
                <w:szCs w:val="22"/>
              </w:rPr>
              <w:t>The Problems and Goals sections were reversed, with problems now going first.  New matrix on left hand side.</w:t>
            </w:r>
          </w:p>
        </w:tc>
      </w:tr>
      <w:tr w:rsidR="00AA3101" w:rsidRPr="00AA3101" w:rsidTr="0028601C">
        <w:trPr>
          <w:trHeight w:val="57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2097" w:type="dxa"/>
            <w:tcBorders>
              <w:left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P 3.1.1.1</w:t>
            </w:r>
          </w:p>
        </w:tc>
        <w:tc>
          <w:tcPr>
            <w:tcW w:w="3094"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People with communication disabilities have problems communicating</w:t>
            </w:r>
          </w:p>
        </w:tc>
        <w:tc>
          <w:tcPr>
            <w:tcW w:w="2250"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n/a</w:t>
            </w:r>
          </w:p>
        </w:tc>
        <w:tc>
          <w:tcPr>
            <w:tcW w:w="2160"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G 3.1.2.1</w:t>
            </w:r>
          </w:p>
        </w:tc>
        <w:tc>
          <w:tcPr>
            <w:tcW w:w="1890" w:type="dxa"/>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1890" w:type="dxa"/>
            <w:shd w:val="clear" w:color="auto" w:fill="auto"/>
            <w:noWrap/>
            <w:vAlign w:val="bottom"/>
            <w:hideMark/>
          </w:tcPr>
          <w:p w:rsidR="00AA3101" w:rsidRPr="00AA3101" w:rsidRDefault="00AA3101" w:rsidP="00AA3101">
            <w:pPr>
              <w:rPr>
                <w:rFonts w:ascii="Calibri" w:eastAsia="Times New Roman" w:hAnsi="Calibri" w:cs="Calibri"/>
                <w:b/>
                <w:color w:val="000000"/>
                <w:sz w:val="22"/>
                <w:szCs w:val="22"/>
              </w:rPr>
            </w:pPr>
          </w:p>
        </w:tc>
      </w:tr>
      <w:tr w:rsidR="0028601C" w:rsidRPr="00AA3101" w:rsidTr="0028601C">
        <w:trPr>
          <w:trHeight w:val="1800"/>
        </w:trPr>
        <w:tc>
          <w:tcPr>
            <w:tcW w:w="1127" w:type="dxa"/>
            <w:tcBorders>
              <w:top w:val="nil"/>
              <w:left w:val="nil"/>
              <w:bottom w:val="nil"/>
              <w:right w:val="single" w:sz="4" w:space="0" w:color="auto"/>
            </w:tcBorders>
            <w:shd w:val="clear" w:color="auto" w:fill="auto"/>
            <w:noWrap/>
            <w:hideMark/>
          </w:tcPr>
          <w:p w:rsidR="0028601C" w:rsidRPr="00AA3101" w:rsidRDefault="0028601C" w:rsidP="00AA3101">
            <w:pPr>
              <w:rPr>
                <w:rFonts w:ascii="Calibri" w:eastAsia="Times New Roman" w:hAnsi="Calibri" w:cs="Calibri"/>
                <w:b/>
                <w:color w:val="000000"/>
                <w:sz w:val="22"/>
                <w:szCs w:val="22"/>
              </w:rPr>
            </w:pPr>
          </w:p>
        </w:tc>
        <w:tc>
          <w:tcPr>
            <w:tcW w:w="2097" w:type="dxa"/>
            <w:tcBorders>
              <w:left w:val="single" w:sz="4" w:space="0" w:color="auto"/>
            </w:tcBorders>
            <w:shd w:val="clear" w:color="auto" w:fill="auto"/>
            <w:hideMark/>
          </w:tcPr>
          <w:p w:rsidR="0028601C" w:rsidRPr="00AA3101" w:rsidRDefault="0028601C" w:rsidP="00AA3101">
            <w:pPr>
              <w:rPr>
                <w:rFonts w:eastAsia="Times New Roman"/>
                <w:b/>
                <w:color w:val="000000"/>
                <w:sz w:val="22"/>
                <w:szCs w:val="22"/>
              </w:rPr>
            </w:pPr>
            <w:r w:rsidRPr="00AA3101">
              <w:rPr>
                <w:rFonts w:eastAsia="Times New Roman"/>
                <w:color w:val="000000"/>
                <w:sz w:val="22"/>
                <w:szCs w:val="22"/>
              </w:rPr>
              <w:t>P 3.1.1.2</w:t>
            </w:r>
          </w:p>
        </w:tc>
        <w:tc>
          <w:tcPr>
            <w:tcW w:w="3094" w:type="dxa"/>
            <w:shd w:val="clear" w:color="auto" w:fill="auto"/>
            <w:hideMark/>
          </w:tcPr>
          <w:p w:rsidR="0028601C" w:rsidRPr="00AA3101" w:rsidRDefault="0028601C" w:rsidP="00AA3101">
            <w:pPr>
              <w:rPr>
                <w:rFonts w:eastAsia="Times New Roman"/>
                <w:b/>
                <w:color w:val="000000"/>
                <w:sz w:val="22"/>
                <w:szCs w:val="22"/>
              </w:rPr>
            </w:pPr>
            <w:r w:rsidRPr="00AA3101">
              <w:rPr>
                <w:rFonts w:eastAsia="Times New Roman"/>
                <w:color w:val="000000"/>
                <w:sz w:val="22"/>
                <w:szCs w:val="22"/>
              </w:rPr>
              <w:t>It’s hard to communicate messages to people with certain communication disabilities</w:t>
            </w:r>
          </w:p>
        </w:tc>
        <w:tc>
          <w:tcPr>
            <w:tcW w:w="2250" w:type="dxa"/>
            <w:shd w:val="clear" w:color="auto" w:fill="auto"/>
            <w:hideMark/>
          </w:tcPr>
          <w:p w:rsidR="0028601C" w:rsidRPr="00AA3101" w:rsidRDefault="0028601C" w:rsidP="00AA3101">
            <w:pPr>
              <w:rPr>
                <w:rFonts w:eastAsia="Times New Roman"/>
                <w:b/>
                <w:color w:val="000000"/>
                <w:sz w:val="22"/>
                <w:szCs w:val="22"/>
              </w:rPr>
            </w:pPr>
            <w:r w:rsidRPr="00AA3101">
              <w:rPr>
                <w:rFonts w:eastAsia="Times New Roman"/>
                <w:color w:val="000000"/>
                <w:sz w:val="22"/>
                <w:szCs w:val="22"/>
              </w:rPr>
              <w:t>n/a</w:t>
            </w:r>
          </w:p>
        </w:tc>
        <w:tc>
          <w:tcPr>
            <w:tcW w:w="2160" w:type="dxa"/>
            <w:shd w:val="clear" w:color="auto" w:fill="auto"/>
            <w:hideMark/>
          </w:tcPr>
          <w:p w:rsidR="0028601C" w:rsidRPr="00AA3101" w:rsidRDefault="0028601C" w:rsidP="00AA3101">
            <w:pPr>
              <w:rPr>
                <w:rFonts w:eastAsia="Times New Roman"/>
                <w:b/>
                <w:color w:val="000000"/>
                <w:sz w:val="22"/>
                <w:szCs w:val="22"/>
              </w:rPr>
            </w:pPr>
            <w:r w:rsidRPr="00AA3101">
              <w:rPr>
                <w:rFonts w:eastAsia="Times New Roman"/>
                <w:color w:val="000000"/>
                <w:sz w:val="22"/>
                <w:szCs w:val="22"/>
              </w:rPr>
              <w:t>G 3.1.2.2</w:t>
            </w:r>
          </w:p>
        </w:tc>
        <w:tc>
          <w:tcPr>
            <w:tcW w:w="3780" w:type="dxa"/>
            <w:gridSpan w:val="2"/>
            <w:shd w:val="clear" w:color="auto" w:fill="auto"/>
            <w:hideMark/>
          </w:tcPr>
          <w:p w:rsidR="0028601C" w:rsidRPr="00AA3101" w:rsidRDefault="0028601C" w:rsidP="00AA3101">
            <w:pPr>
              <w:rPr>
                <w:rFonts w:ascii="Calibri" w:eastAsia="Times New Roman" w:hAnsi="Calibri" w:cs="Calibri"/>
                <w:b/>
                <w:color w:val="000000"/>
                <w:sz w:val="22"/>
                <w:szCs w:val="22"/>
              </w:rPr>
            </w:pPr>
            <w:r w:rsidRPr="00AA3101">
              <w:rPr>
                <w:rFonts w:eastAsia="Times New Roman"/>
                <w:bCs/>
                <w:color w:val="000000"/>
                <w:sz w:val="22"/>
                <w:szCs w:val="22"/>
              </w:rPr>
              <w:t xml:space="preserve">Now the Problems forward trace to the goals and the Goals forward trace to the remaining sections.  The remaining sections reflect this.  The mapping is the same from the Goals to the remaining section, except now the Problems section is not a middle man anymore.  </w:t>
            </w:r>
          </w:p>
        </w:tc>
      </w:tr>
      <w:tr w:rsidR="00AA3101" w:rsidRPr="00AA3101" w:rsidTr="0028601C">
        <w:trPr>
          <w:trHeight w:val="30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2097" w:type="dxa"/>
            <w:tcBorders>
              <w:left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P 3.1.1.3</w:t>
            </w:r>
          </w:p>
        </w:tc>
        <w:tc>
          <w:tcPr>
            <w:tcW w:w="3094"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Communication aids can be expensive</w:t>
            </w:r>
          </w:p>
        </w:tc>
        <w:tc>
          <w:tcPr>
            <w:tcW w:w="2250"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n/a</w:t>
            </w:r>
          </w:p>
        </w:tc>
        <w:tc>
          <w:tcPr>
            <w:tcW w:w="2160"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G 3.1.2.3</w:t>
            </w:r>
          </w:p>
        </w:tc>
        <w:tc>
          <w:tcPr>
            <w:tcW w:w="1890" w:type="dxa"/>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1890" w:type="dxa"/>
            <w:shd w:val="clear" w:color="auto" w:fill="auto"/>
            <w:noWrap/>
            <w:vAlign w:val="bottom"/>
            <w:hideMark/>
          </w:tcPr>
          <w:p w:rsidR="00AA3101" w:rsidRPr="00AA3101" w:rsidRDefault="00AA3101" w:rsidP="00AA3101">
            <w:pPr>
              <w:rPr>
                <w:rFonts w:ascii="Calibri" w:eastAsia="Times New Roman" w:hAnsi="Calibri" w:cs="Calibri"/>
                <w:b/>
                <w:color w:val="000000"/>
                <w:sz w:val="22"/>
                <w:szCs w:val="22"/>
              </w:rPr>
            </w:pPr>
          </w:p>
        </w:tc>
      </w:tr>
      <w:tr w:rsidR="00AA3101" w:rsidRPr="00AA3101" w:rsidTr="0028601C">
        <w:trPr>
          <w:trHeight w:val="57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2097" w:type="dxa"/>
            <w:tcBorders>
              <w:left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P 3.1.1.4</w:t>
            </w:r>
          </w:p>
        </w:tc>
        <w:tc>
          <w:tcPr>
            <w:tcW w:w="3094"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Communication aids can be socially inhibiting</w:t>
            </w:r>
          </w:p>
        </w:tc>
        <w:tc>
          <w:tcPr>
            <w:tcW w:w="2250"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n/a</w:t>
            </w:r>
          </w:p>
        </w:tc>
        <w:tc>
          <w:tcPr>
            <w:tcW w:w="2160"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G 3.1.2.3</w:t>
            </w:r>
          </w:p>
        </w:tc>
        <w:tc>
          <w:tcPr>
            <w:tcW w:w="1890" w:type="dxa"/>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1890" w:type="dxa"/>
            <w:shd w:val="clear" w:color="auto" w:fill="auto"/>
            <w:noWrap/>
            <w:vAlign w:val="bottom"/>
            <w:hideMark/>
          </w:tcPr>
          <w:p w:rsidR="00AA3101" w:rsidRPr="00AA3101" w:rsidRDefault="00AA3101" w:rsidP="00AA3101">
            <w:pPr>
              <w:rPr>
                <w:rFonts w:ascii="Calibri" w:eastAsia="Times New Roman" w:hAnsi="Calibri" w:cs="Calibri"/>
                <w:b/>
                <w:color w:val="000000"/>
                <w:sz w:val="22"/>
                <w:szCs w:val="22"/>
              </w:rPr>
            </w:pPr>
          </w:p>
        </w:tc>
      </w:tr>
      <w:tr w:rsidR="00AA3101" w:rsidRPr="00AA3101" w:rsidTr="0028601C">
        <w:trPr>
          <w:trHeight w:val="30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2097" w:type="dxa"/>
            <w:tcBorders>
              <w:left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P 3.1.1.5</w:t>
            </w:r>
          </w:p>
        </w:tc>
        <w:tc>
          <w:tcPr>
            <w:tcW w:w="3094"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People may deny their disabilities</w:t>
            </w:r>
          </w:p>
        </w:tc>
        <w:tc>
          <w:tcPr>
            <w:tcW w:w="2250"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n/a</w:t>
            </w:r>
          </w:p>
        </w:tc>
        <w:tc>
          <w:tcPr>
            <w:tcW w:w="2160"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G 3.1.2.3</w:t>
            </w:r>
          </w:p>
        </w:tc>
        <w:tc>
          <w:tcPr>
            <w:tcW w:w="1890" w:type="dxa"/>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1890" w:type="dxa"/>
            <w:shd w:val="clear" w:color="auto" w:fill="auto"/>
            <w:noWrap/>
            <w:vAlign w:val="bottom"/>
            <w:hideMark/>
          </w:tcPr>
          <w:p w:rsidR="00AA3101" w:rsidRPr="00AA3101" w:rsidRDefault="00AA3101" w:rsidP="00AA3101">
            <w:pPr>
              <w:rPr>
                <w:rFonts w:ascii="Calibri" w:eastAsia="Times New Roman" w:hAnsi="Calibri" w:cs="Calibri"/>
                <w:b/>
                <w:color w:val="000000"/>
                <w:sz w:val="22"/>
                <w:szCs w:val="22"/>
              </w:rPr>
            </w:pPr>
          </w:p>
        </w:tc>
      </w:tr>
      <w:tr w:rsidR="00AA3101" w:rsidRPr="00AA3101" w:rsidTr="0028601C">
        <w:trPr>
          <w:trHeight w:val="30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2097" w:type="dxa"/>
            <w:tcBorders>
              <w:left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P 3.1.1.6</w:t>
            </w:r>
          </w:p>
        </w:tc>
        <w:tc>
          <w:tcPr>
            <w:tcW w:w="3094"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Communication aids can be unattractive</w:t>
            </w:r>
          </w:p>
        </w:tc>
        <w:tc>
          <w:tcPr>
            <w:tcW w:w="2250"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n/a</w:t>
            </w:r>
          </w:p>
        </w:tc>
        <w:tc>
          <w:tcPr>
            <w:tcW w:w="2160"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G 3.1.2.3</w:t>
            </w:r>
          </w:p>
        </w:tc>
        <w:tc>
          <w:tcPr>
            <w:tcW w:w="1890" w:type="dxa"/>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1890" w:type="dxa"/>
            <w:shd w:val="clear" w:color="auto" w:fill="auto"/>
            <w:noWrap/>
            <w:vAlign w:val="bottom"/>
            <w:hideMark/>
          </w:tcPr>
          <w:p w:rsidR="00AA3101" w:rsidRPr="00AA3101" w:rsidRDefault="00AA3101" w:rsidP="00AA3101">
            <w:pPr>
              <w:rPr>
                <w:rFonts w:ascii="Calibri" w:eastAsia="Times New Roman" w:hAnsi="Calibri" w:cs="Calibri"/>
                <w:b/>
                <w:color w:val="000000"/>
                <w:sz w:val="22"/>
                <w:szCs w:val="22"/>
              </w:rPr>
            </w:pPr>
          </w:p>
        </w:tc>
      </w:tr>
      <w:tr w:rsidR="00AA3101" w:rsidRPr="00AA3101" w:rsidTr="0028601C">
        <w:trPr>
          <w:trHeight w:val="57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2097" w:type="dxa"/>
            <w:tcBorders>
              <w:left w:val="single" w:sz="4" w:space="0" w:color="auto"/>
              <w:bottom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P 3.1.1.7</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Some communication aids are not portable</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n/a</w:t>
            </w:r>
          </w:p>
        </w:tc>
        <w:tc>
          <w:tcPr>
            <w:tcW w:w="2160" w:type="dxa"/>
            <w:tcBorders>
              <w:bottom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G 3.1.2.4</w:t>
            </w:r>
          </w:p>
        </w:tc>
        <w:tc>
          <w:tcPr>
            <w:tcW w:w="1890"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1890" w:type="dxa"/>
            <w:tcBorders>
              <w:bottom w:val="single" w:sz="4" w:space="0" w:color="auto"/>
            </w:tcBorders>
            <w:shd w:val="clear" w:color="auto" w:fill="auto"/>
            <w:noWrap/>
            <w:vAlign w:val="bottom"/>
            <w:hideMark/>
          </w:tcPr>
          <w:p w:rsidR="00AA3101" w:rsidRPr="00AA3101" w:rsidRDefault="00AA3101" w:rsidP="00AA3101">
            <w:pPr>
              <w:rPr>
                <w:rFonts w:ascii="Calibri" w:eastAsia="Times New Roman" w:hAnsi="Calibri" w:cs="Calibri"/>
                <w:b/>
                <w:color w:val="000000"/>
                <w:sz w:val="22"/>
                <w:szCs w:val="22"/>
              </w:rPr>
            </w:pPr>
          </w:p>
        </w:tc>
      </w:tr>
      <w:tr w:rsidR="00AA3101" w:rsidRPr="00AA3101" w:rsidTr="0028601C">
        <w:trPr>
          <w:trHeight w:val="57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2097" w:type="dxa"/>
            <w:tcBorders>
              <w:left w:val="single" w:sz="4" w:space="0" w:color="auto"/>
              <w:bottom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P 3.1.1.8</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 xml:space="preserve">Placing emergency calls on a </w:t>
            </w:r>
            <w:proofErr w:type="spellStart"/>
            <w:r w:rsidRPr="00AA3101">
              <w:rPr>
                <w:rFonts w:eastAsia="Times New Roman"/>
                <w:color w:val="000000"/>
                <w:sz w:val="22"/>
                <w:szCs w:val="22"/>
              </w:rPr>
              <w:t>smartphone</w:t>
            </w:r>
            <w:proofErr w:type="spellEnd"/>
            <w:r w:rsidRPr="00AA3101">
              <w:rPr>
                <w:rFonts w:eastAsia="Times New Roman"/>
                <w:color w:val="000000"/>
                <w:sz w:val="22"/>
                <w:szCs w:val="22"/>
              </w:rPr>
              <w:t xml:space="preserve"> can be difficult</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n/a</w:t>
            </w:r>
          </w:p>
        </w:tc>
        <w:tc>
          <w:tcPr>
            <w:tcW w:w="2160" w:type="dxa"/>
            <w:tcBorders>
              <w:bottom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G 3.1.2.5</w:t>
            </w:r>
          </w:p>
        </w:tc>
        <w:tc>
          <w:tcPr>
            <w:tcW w:w="1890"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1890" w:type="dxa"/>
            <w:tcBorders>
              <w:bottom w:val="single" w:sz="4" w:space="0" w:color="auto"/>
            </w:tcBorders>
            <w:shd w:val="clear" w:color="auto" w:fill="auto"/>
            <w:noWrap/>
            <w:vAlign w:val="bottom"/>
            <w:hideMark/>
          </w:tcPr>
          <w:p w:rsidR="00AA3101" w:rsidRPr="00AA3101" w:rsidRDefault="00AA3101" w:rsidP="00AA3101">
            <w:pPr>
              <w:rPr>
                <w:rFonts w:ascii="Calibri" w:eastAsia="Times New Roman" w:hAnsi="Calibri" w:cs="Calibri"/>
                <w:b/>
                <w:color w:val="000000"/>
                <w:sz w:val="22"/>
                <w:szCs w:val="22"/>
              </w:rPr>
            </w:pPr>
          </w:p>
        </w:tc>
      </w:tr>
      <w:tr w:rsidR="00AA3101" w:rsidRPr="00AA3101" w:rsidTr="0028601C">
        <w:trPr>
          <w:trHeight w:val="300"/>
        </w:trPr>
        <w:tc>
          <w:tcPr>
            <w:tcW w:w="1127" w:type="dxa"/>
            <w:tcBorders>
              <w:top w:val="nil"/>
              <w:left w:val="nil"/>
              <w:bottom w:val="nil"/>
              <w:right w:val="nil"/>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2097" w:type="dxa"/>
            <w:tcBorders>
              <w:top w:val="single" w:sz="4" w:space="0" w:color="auto"/>
              <w:left w:val="nil"/>
              <w:bottom w:val="single" w:sz="4" w:space="0" w:color="auto"/>
              <w:right w:val="nil"/>
            </w:tcBorders>
            <w:shd w:val="clear" w:color="auto" w:fill="auto"/>
            <w:hideMark/>
          </w:tcPr>
          <w:p w:rsidR="00AA3101" w:rsidRDefault="00AA3101" w:rsidP="00AA3101">
            <w:pPr>
              <w:rPr>
                <w:rFonts w:eastAsia="Times New Roman"/>
                <w:b/>
                <w:sz w:val="22"/>
                <w:szCs w:val="22"/>
              </w:rPr>
            </w:pPr>
          </w:p>
          <w:p w:rsidR="0028601C" w:rsidRPr="00AA3101" w:rsidRDefault="0028601C" w:rsidP="00AA3101">
            <w:pPr>
              <w:rPr>
                <w:rFonts w:eastAsia="Times New Roman"/>
                <w:b/>
                <w:sz w:val="22"/>
                <w:szCs w:val="22"/>
              </w:rPr>
            </w:pPr>
          </w:p>
        </w:tc>
        <w:tc>
          <w:tcPr>
            <w:tcW w:w="3094"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225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216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1890" w:type="dxa"/>
            <w:tcBorders>
              <w:top w:val="single" w:sz="4" w:space="0" w:color="auto"/>
              <w:left w:val="nil"/>
              <w:bottom w:val="single" w:sz="4" w:space="0" w:color="auto"/>
              <w:right w:val="nil"/>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1890" w:type="dxa"/>
            <w:tcBorders>
              <w:top w:val="single" w:sz="4" w:space="0" w:color="auto"/>
              <w:left w:val="nil"/>
              <w:bottom w:val="single" w:sz="4" w:space="0" w:color="auto"/>
              <w:right w:val="nil"/>
            </w:tcBorders>
            <w:shd w:val="clear" w:color="auto" w:fill="auto"/>
            <w:noWrap/>
            <w:vAlign w:val="bottom"/>
            <w:hideMark/>
          </w:tcPr>
          <w:p w:rsidR="00AA3101" w:rsidRPr="00AA3101" w:rsidRDefault="00AA3101" w:rsidP="00AA3101">
            <w:pPr>
              <w:rPr>
                <w:rFonts w:ascii="Calibri" w:eastAsia="Times New Roman" w:hAnsi="Calibri" w:cs="Calibri"/>
                <w:b/>
                <w:color w:val="000000"/>
                <w:sz w:val="22"/>
                <w:szCs w:val="22"/>
              </w:rPr>
            </w:pPr>
          </w:p>
        </w:tc>
      </w:tr>
      <w:tr w:rsidR="00AA3101" w:rsidRPr="00AA3101" w:rsidTr="0028601C">
        <w:trPr>
          <w:trHeight w:val="60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2097" w:type="dxa"/>
            <w:tcBorders>
              <w:top w:val="single" w:sz="4" w:space="0" w:color="auto"/>
              <w:left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G</w:t>
            </w:r>
          </w:p>
        </w:tc>
        <w:tc>
          <w:tcPr>
            <w:tcW w:w="3094"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Goals</w:t>
            </w:r>
          </w:p>
        </w:tc>
        <w:tc>
          <w:tcPr>
            <w:tcW w:w="225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Backward Traceability (Cross-Document)</w:t>
            </w:r>
          </w:p>
        </w:tc>
        <w:tc>
          <w:tcPr>
            <w:tcW w:w="216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Forward Traceability (Cross-Document)</w:t>
            </w:r>
          </w:p>
        </w:tc>
        <w:tc>
          <w:tcPr>
            <w:tcW w:w="1890" w:type="dxa"/>
            <w:tcBorders>
              <w:top w:val="single" w:sz="4" w:space="0" w:color="auto"/>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1890" w:type="dxa"/>
            <w:tcBorders>
              <w:top w:val="single" w:sz="4" w:space="0" w:color="auto"/>
            </w:tcBorders>
            <w:shd w:val="clear" w:color="auto" w:fill="auto"/>
            <w:noWrap/>
            <w:vAlign w:val="bottom"/>
            <w:hideMark/>
          </w:tcPr>
          <w:p w:rsidR="00AA3101" w:rsidRPr="00AA3101" w:rsidRDefault="00AA3101" w:rsidP="00AA3101">
            <w:pPr>
              <w:rPr>
                <w:rFonts w:ascii="Calibri" w:eastAsia="Times New Roman" w:hAnsi="Calibri" w:cs="Calibri"/>
                <w:b/>
                <w:color w:val="000000"/>
                <w:sz w:val="22"/>
                <w:szCs w:val="22"/>
              </w:rPr>
            </w:pPr>
          </w:p>
        </w:tc>
      </w:tr>
      <w:tr w:rsidR="00AA3101" w:rsidRPr="00AA3101" w:rsidTr="0028601C">
        <w:trPr>
          <w:trHeight w:val="228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2097" w:type="dxa"/>
            <w:tcBorders>
              <w:left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G 3.1.2.1</w:t>
            </w:r>
          </w:p>
        </w:tc>
        <w:tc>
          <w:tcPr>
            <w:tcW w:w="3094"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Helping the elderly communicate with others</w:t>
            </w:r>
          </w:p>
        </w:tc>
        <w:tc>
          <w:tcPr>
            <w:tcW w:w="2250"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P 3.1.1.1</w:t>
            </w:r>
          </w:p>
        </w:tc>
        <w:tc>
          <w:tcPr>
            <w:tcW w:w="2160"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C-D1 through C-D4, C-D6 through C-D9, C-D11 through C-D12, C-FR1, C-FR2, C-FR4 through C-FR9, C-NFR1 through C-NFR11, I-D 2.1.14, I-FR 2.2.15, I-FR 2.2.17.4, I-FR 2.2.17.4.x, I-FR 2.2.17.5, I-FR 2.2.17.5.x, I-FR 2.2.21</w:t>
            </w:r>
          </w:p>
        </w:tc>
        <w:tc>
          <w:tcPr>
            <w:tcW w:w="1890" w:type="dxa"/>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1890" w:type="dxa"/>
            <w:shd w:val="clear" w:color="auto" w:fill="auto"/>
            <w:noWrap/>
            <w:vAlign w:val="bottom"/>
            <w:hideMark/>
          </w:tcPr>
          <w:p w:rsidR="00AA3101" w:rsidRPr="00AA3101" w:rsidRDefault="00AA3101" w:rsidP="00AA3101">
            <w:pPr>
              <w:rPr>
                <w:rFonts w:ascii="Calibri" w:eastAsia="Times New Roman" w:hAnsi="Calibri" w:cs="Calibri"/>
                <w:b/>
                <w:color w:val="000000"/>
                <w:sz w:val="22"/>
                <w:szCs w:val="22"/>
              </w:rPr>
            </w:pPr>
          </w:p>
        </w:tc>
      </w:tr>
      <w:tr w:rsidR="00AA3101" w:rsidRPr="00AA3101" w:rsidTr="0028601C">
        <w:trPr>
          <w:trHeight w:val="1425"/>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2097" w:type="dxa"/>
            <w:tcBorders>
              <w:left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G 3.1.2.2</w:t>
            </w:r>
          </w:p>
        </w:tc>
        <w:tc>
          <w:tcPr>
            <w:tcW w:w="3094"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Helping others communicate with the elderly</w:t>
            </w:r>
          </w:p>
        </w:tc>
        <w:tc>
          <w:tcPr>
            <w:tcW w:w="2250"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P 3.1.1.2</w:t>
            </w:r>
          </w:p>
        </w:tc>
        <w:tc>
          <w:tcPr>
            <w:tcW w:w="2160"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C-D1, C-D2, C-D5 C-D12, C-D13, C-FR7, C-NFR1, C-NFR4, C-NFR8, C-NFR10, C-NFR11, I-D 2.1.14, I-FR 2.2.19, I-FR 2.2.20</w:t>
            </w:r>
          </w:p>
        </w:tc>
        <w:tc>
          <w:tcPr>
            <w:tcW w:w="1890" w:type="dxa"/>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1890" w:type="dxa"/>
            <w:shd w:val="clear" w:color="auto" w:fill="auto"/>
            <w:noWrap/>
            <w:vAlign w:val="bottom"/>
            <w:hideMark/>
          </w:tcPr>
          <w:p w:rsidR="00AA3101" w:rsidRPr="00AA3101" w:rsidRDefault="00AA3101" w:rsidP="00AA3101">
            <w:pPr>
              <w:rPr>
                <w:rFonts w:ascii="Calibri" w:eastAsia="Times New Roman" w:hAnsi="Calibri" w:cs="Calibri"/>
                <w:b/>
                <w:color w:val="000000"/>
                <w:sz w:val="22"/>
                <w:szCs w:val="22"/>
              </w:rPr>
            </w:pPr>
          </w:p>
        </w:tc>
      </w:tr>
      <w:tr w:rsidR="00AA3101" w:rsidRPr="00AA3101" w:rsidTr="0028601C">
        <w:trPr>
          <w:trHeight w:val="57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2097" w:type="dxa"/>
            <w:tcBorders>
              <w:left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G 3.1.2.3</w:t>
            </w:r>
          </w:p>
        </w:tc>
        <w:tc>
          <w:tcPr>
            <w:tcW w:w="3094"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Alternative to hearing aids</w:t>
            </w:r>
          </w:p>
        </w:tc>
        <w:tc>
          <w:tcPr>
            <w:tcW w:w="2250"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P 3.1.1.3, P 3.1.1.4, P 3.1.1.5, P 3.1.1.6</w:t>
            </w:r>
          </w:p>
        </w:tc>
        <w:tc>
          <w:tcPr>
            <w:tcW w:w="2160" w:type="dxa"/>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I-D 2.1.13, I-D 2.1.14, I-FR 2.2.21</w:t>
            </w:r>
          </w:p>
        </w:tc>
        <w:tc>
          <w:tcPr>
            <w:tcW w:w="1890" w:type="dxa"/>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1890" w:type="dxa"/>
            <w:shd w:val="clear" w:color="auto" w:fill="auto"/>
            <w:noWrap/>
            <w:vAlign w:val="bottom"/>
            <w:hideMark/>
          </w:tcPr>
          <w:p w:rsidR="00AA3101" w:rsidRPr="00AA3101" w:rsidRDefault="00AA3101" w:rsidP="00AA3101">
            <w:pPr>
              <w:rPr>
                <w:rFonts w:ascii="Calibri" w:eastAsia="Times New Roman" w:hAnsi="Calibri" w:cs="Calibri"/>
                <w:b/>
                <w:color w:val="000000"/>
                <w:sz w:val="22"/>
                <w:szCs w:val="22"/>
              </w:rPr>
            </w:pPr>
          </w:p>
        </w:tc>
      </w:tr>
      <w:tr w:rsidR="00AA3101" w:rsidRPr="00AA3101" w:rsidTr="0028601C">
        <w:trPr>
          <w:trHeight w:val="30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2097" w:type="dxa"/>
            <w:tcBorders>
              <w:left w:val="single" w:sz="4" w:space="0" w:color="auto"/>
              <w:bottom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G 3.1.2.4</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Portable Solution</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P 3.1.1.7</w:t>
            </w:r>
          </w:p>
        </w:tc>
        <w:tc>
          <w:tcPr>
            <w:tcW w:w="2160" w:type="dxa"/>
            <w:tcBorders>
              <w:bottom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I-D 2.1.13</w:t>
            </w:r>
          </w:p>
        </w:tc>
        <w:tc>
          <w:tcPr>
            <w:tcW w:w="1890"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1890" w:type="dxa"/>
            <w:tcBorders>
              <w:bottom w:val="single" w:sz="4" w:space="0" w:color="auto"/>
            </w:tcBorders>
            <w:shd w:val="clear" w:color="auto" w:fill="auto"/>
            <w:noWrap/>
            <w:vAlign w:val="bottom"/>
            <w:hideMark/>
          </w:tcPr>
          <w:p w:rsidR="00AA3101" w:rsidRPr="00AA3101" w:rsidRDefault="00AA3101" w:rsidP="00AA3101">
            <w:pPr>
              <w:rPr>
                <w:rFonts w:ascii="Calibri" w:eastAsia="Times New Roman" w:hAnsi="Calibri" w:cs="Calibri"/>
                <w:b/>
                <w:color w:val="000000"/>
                <w:sz w:val="22"/>
                <w:szCs w:val="22"/>
              </w:rPr>
            </w:pPr>
          </w:p>
        </w:tc>
      </w:tr>
      <w:tr w:rsidR="00AA3101" w:rsidRPr="00AA3101" w:rsidTr="0028601C">
        <w:trPr>
          <w:trHeight w:val="57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2097" w:type="dxa"/>
            <w:tcBorders>
              <w:left w:val="single" w:sz="4" w:space="0" w:color="auto"/>
              <w:bottom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G 3.1.2.5</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Handling emergency situations</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P 3.1.1.8</w:t>
            </w:r>
          </w:p>
        </w:tc>
        <w:tc>
          <w:tcPr>
            <w:tcW w:w="2160" w:type="dxa"/>
            <w:tcBorders>
              <w:bottom w:val="single" w:sz="4" w:space="0" w:color="auto"/>
            </w:tcBorders>
            <w:shd w:val="clear" w:color="auto" w:fill="auto"/>
            <w:hideMark/>
          </w:tcPr>
          <w:p w:rsidR="00AA3101" w:rsidRPr="00AA3101" w:rsidRDefault="00AA3101" w:rsidP="00AA3101">
            <w:pPr>
              <w:rPr>
                <w:rFonts w:eastAsia="Times New Roman"/>
                <w:b/>
                <w:color w:val="000000"/>
                <w:sz w:val="22"/>
                <w:szCs w:val="22"/>
              </w:rPr>
            </w:pPr>
            <w:r w:rsidRPr="00AA3101">
              <w:rPr>
                <w:rFonts w:eastAsia="Times New Roman"/>
                <w:color w:val="000000"/>
                <w:sz w:val="22"/>
                <w:szCs w:val="22"/>
              </w:rPr>
              <w:t>C-D10, C-FR3, C-NFR8, I-D 2.1.13, I-FR 2.2.15</w:t>
            </w:r>
          </w:p>
        </w:tc>
        <w:tc>
          <w:tcPr>
            <w:tcW w:w="1890"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1890" w:type="dxa"/>
            <w:tcBorders>
              <w:bottom w:val="single" w:sz="4" w:space="0" w:color="auto"/>
            </w:tcBorders>
            <w:shd w:val="clear" w:color="auto" w:fill="auto"/>
            <w:noWrap/>
            <w:vAlign w:val="bottom"/>
            <w:hideMark/>
          </w:tcPr>
          <w:p w:rsidR="00AA3101" w:rsidRPr="00AA3101" w:rsidRDefault="00AA3101" w:rsidP="00AA3101">
            <w:pPr>
              <w:rPr>
                <w:rFonts w:ascii="Calibri" w:eastAsia="Times New Roman" w:hAnsi="Calibri" w:cs="Calibri"/>
                <w:b/>
                <w:color w:val="000000"/>
                <w:sz w:val="22"/>
                <w:szCs w:val="22"/>
              </w:rPr>
            </w:pPr>
          </w:p>
        </w:tc>
      </w:tr>
      <w:tr w:rsidR="00AA3101" w:rsidRPr="00AA3101" w:rsidTr="0028601C">
        <w:trPr>
          <w:trHeight w:val="300"/>
        </w:trPr>
        <w:tc>
          <w:tcPr>
            <w:tcW w:w="1127" w:type="dxa"/>
            <w:tcBorders>
              <w:top w:val="nil"/>
              <w:left w:val="nil"/>
              <w:bottom w:val="nil"/>
              <w:right w:val="nil"/>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2097" w:type="dxa"/>
            <w:tcBorders>
              <w:top w:val="single" w:sz="4" w:space="0" w:color="auto"/>
              <w:left w:val="nil"/>
              <w:bottom w:val="nil"/>
              <w:right w:val="nil"/>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3094" w:type="dxa"/>
            <w:tcBorders>
              <w:top w:val="single" w:sz="4" w:space="0" w:color="auto"/>
              <w:left w:val="nil"/>
              <w:bottom w:val="nil"/>
              <w:right w:val="nil"/>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2250" w:type="dxa"/>
            <w:tcBorders>
              <w:top w:val="single" w:sz="4" w:space="0" w:color="auto"/>
              <w:left w:val="nil"/>
              <w:bottom w:val="nil"/>
              <w:right w:val="nil"/>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2160" w:type="dxa"/>
            <w:tcBorders>
              <w:top w:val="single" w:sz="4" w:space="0" w:color="auto"/>
              <w:left w:val="nil"/>
              <w:bottom w:val="nil"/>
              <w:right w:val="nil"/>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1890" w:type="dxa"/>
            <w:tcBorders>
              <w:top w:val="single" w:sz="4" w:space="0" w:color="auto"/>
              <w:left w:val="nil"/>
              <w:bottom w:val="nil"/>
              <w:right w:val="nil"/>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1890" w:type="dxa"/>
            <w:tcBorders>
              <w:top w:val="single" w:sz="4" w:space="0" w:color="auto"/>
              <w:left w:val="nil"/>
              <w:bottom w:val="nil"/>
              <w:right w:val="nil"/>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r>
      <w:tr w:rsidR="00AA3101" w:rsidRPr="00AA3101" w:rsidTr="0028601C">
        <w:trPr>
          <w:trHeight w:val="300"/>
        </w:trPr>
        <w:tc>
          <w:tcPr>
            <w:tcW w:w="1127" w:type="dxa"/>
            <w:tcBorders>
              <w:top w:val="nil"/>
              <w:left w:val="nil"/>
              <w:bottom w:val="nil"/>
              <w:right w:val="nil"/>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2097" w:type="dxa"/>
            <w:tcBorders>
              <w:top w:val="nil"/>
              <w:left w:val="nil"/>
              <w:bottom w:val="nil"/>
              <w:right w:val="nil"/>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3094" w:type="dxa"/>
            <w:tcBorders>
              <w:top w:val="nil"/>
              <w:left w:val="nil"/>
              <w:bottom w:val="nil"/>
              <w:right w:val="nil"/>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2250" w:type="dxa"/>
            <w:tcBorders>
              <w:top w:val="nil"/>
              <w:left w:val="nil"/>
              <w:bottom w:val="nil"/>
              <w:right w:val="nil"/>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2160" w:type="dxa"/>
            <w:tcBorders>
              <w:top w:val="nil"/>
              <w:left w:val="nil"/>
              <w:bottom w:val="nil"/>
              <w:right w:val="nil"/>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1890" w:type="dxa"/>
            <w:tcBorders>
              <w:top w:val="nil"/>
              <w:left w:val="nil"/>
              <w:bottom w:val="nil"/>
              <w:right w:val="nil"/>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1890" w:type="dxa"/>
            <w:tcBorders>
              <w:top w:val="nil"/>
              <w:left w:val="nil"/>
              <w:bottom w:val="nil"/>
              <w:right w:val="nil"/>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r>
      <w:tr w:rsidR="00AA3101" w:rsidRPr="00AA3101" w:rsidTr="0028601C">
        <w:trPr>
          <w:trHeight w:val="1080"/>
        </w:trPr>
        <w:tc>
          <w:tcPr>
            <w:tcW w:w="1127" w:type="dxa"/>
            <w:tcBorders>
              <w:top w:val="nil"/>
              <w:left w:val="nil"/>
              <w:bottom w:val="nil"/>
              <w:right w:val="nil"/>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13381" w:type="dxa"/>
            <w:gridSpan w:val="6"/>
            <w:tcBorders>
              <w:top w:val="nil"/>
              <w:left w:val="nil"/>
              <w:bottom w:val="nil"/>
              <w:right w:val="nil"/>
            </w:tcBorders>
            <w:shd w:val="clear" w:color="auto" w:fill="auto"/>
            <w:hideMark/>
          </w:tcPr>
          <w:p w:rsidR="00AA3101" w:rsidRDefault="00AA3101" w:rsidP="00AA3101">
            <w:pPr>
              <w:rPr>
                <w:rFonts w:eastAsia="Times New Roman"/>
                <w:b/>
                <w:bCs/>
                <w:color w:val="000000"/>
                <w:sz w:val="28"/>
                <w:szCs w:val="28"/>
              </w:rPr>
            </w:pPr>
            <w:r w:rsidRPr="0028601C">
              <w:rPr>
                <w:rFonts w:eastAsia="Times New Roman"/>
                <w:bCs/>
                <w:color w:val="000000"/>
                <w:sz w:val="28"/>
                <w:szCs w:val="28"/>
              </w:rPr>
              <w:t xml:space="preserve">Below are the items that have changed in the Improved Understanding Document due to three new requirements presented at the beginning of phase 2.  Note that these are the items that have changed, not all the items influenced by the change.  Items that are influenced by the change are listed in the forward and backward traceability columns. </w:t>
            </w:r>
          </w:p>
          <w:p w:rsidR="0028601C" w:rsidRPr="0028601C" w:rsidRDefault="0028601C" w:rsidP="00AA3101">
            <w:pPr>
              <w:rPr>
                <w:rFonts w:eastAsia="Times New Roman"/>
                <w:b/>
                <w:bCs/>
                <w:color w:val="000000"/>
                <w:sz w:val="28"/>
                <w:szCs w:val="28"/>
              </w:rPr>
            </w:pPr>
          </w:p>
        </w:tc>
      </w:tr>
      <w:tr w:rsidR="00AA3101" w:rsidRPr="00AA3101" w:rsidTr="0028601C">
        <w:trPr>
          <w:trHeight w:val="375"/>
        </w:trPr>
        <w:tc>
          <w:tcPr>
            <w:tcW w:w="1127" w:type="dxa"/>
            <w:tcBorders>
              <w:top w:val="single" w:sz="4" w:space="0" w:color="auto"/>
              <w:bottom w:val="single" w:sz="4" w:space="0" w:color="auto"/>
            </w:tcBorders>
            <w:shd w:val="clear" w:color="auto" w:fill="auto"/>
            <w:noWrap/>
            <w:hideMark/>
          </w:tcPr>
          <w:p w:rsidR="00AA3101" w:rsidRPr="00AA3101" w:rsidRDefault="00AA3101" w:rsidP="00AA3101">
            <w:pPr>
              <w:rPr>
                <w:rFonts w:ascii="Calibri" w:eastAsia="Times New Roman" w:hAnsi="Calibri" w:cs="Calibri"/>
                <w:bCs/>
                <w:color w:val="000000"/>
                <w:sz w:val="28"/>
                <w:szCs w:val="28"/>
              </w:rPr>
            </w:pPr>
            <w:r w:rsidRPr="00AA3101">
              <w:rPr>
                <w:rFonts w:ascii="Calibri" w:eastAsia="Times New Roman" w:hAnsi="Calibri" w:cs="Calibri"/>
                <w:bCs/>
                <w:color w:val="000000"/>
                <w:sz w:val="28"/>
                <w:szCs w:val="28"/>
              </w:rPr>
              <w:lastRenderedPageBreak/>
              <w:t>Legend:</w:t>
            </w:r>
          </w:p>
        </w:tc>
        <w:tc>
          <w:tcPr>
            <w:tcW w:w="2097" w:type="dxa"/>
            <w:tcBorders>
              <w:top w:val="single" w:sz="4" w:space="0" w:color="auto"/>
              <w:bottom w:val="single" w:sz="4" w:space="0" w:color="auto"/>
            </w:tcBorders>
            <w:shd w:val="clear" w:color="auto" w:fill="auto"/>
            <w:noWrap/>
            <w:hideMark/>
          </w:tcPr>
          <w:p w:rsidR="00AA3101" w:rsidRPr="00AA3101" w:rsidRDefault="00AA3101" w:rsidP="00AA3101">
            <w:pPr>
              <w:rPr>
                <w:rFonts w:ascii="Calibri" w:eastAsia="Times New Roman" w:hAnsi="Calibri" w:cs="Calibri"/>
                <w:bCs/>
                <w:color w:val="000000"/>
                <w:sz w:val="28"/>
                <w:szCs w:val="28"/>
              </w:rPr>
            </w:pPr>
            <w:r w:rsidRPr="00AA3101">
              <w:rPr>
                <w:rFonts w:ascii="Calibri" w:eastAsia="Times New Roman" w:hAnsi="Calibri" w:cs="Calibri"/>
                <w:bCs/>
                <w:color w:val="000000"/>
                <w:sz w:val="28"/>
                <w:szCs w:val="28"/>
              </w:rPr>
              <w:t>C = Item has changed.</w:t>
            </w:r>
          </w:p>
        </w:tc>
        <w:tc>
          <w:tcPr>
            <w:tcW w:w="3094" w:type="dxa"/>
            <w:tcBorders>
              <w:top w:val="single" w:sz="4" w:space="0" w:color="auto"/>
              <w:bottom w:val="single" w:sz="4" w:space="0" w:color="auto"/>
            </w:tcBorders>
            <w:shd w:val="clear" w:color="auto" w:fill="auto"/>
            <w:hideMark/>
          </w:tcPr>
          <w:p w:rsidR="00AA3101" w:rsidRPr="00AA3101" w:rsidRDefault="00AA3101" w:rsidP="00AA3101">
            <w:pPr>
              <w:rPr>
                <w:rFonts w:eastAsia="Times New Roman"/>
                <w:bCs/>
                <w:sz w:val="28"/>
                <w:szCs w:val="28"/>
              </w:rPr>
            </w:pPr>
            <w:r w:rsidRPr="00AA3101">
              <w:rPr>
                <w:rFonts w:eastAsia="Times New Roman"/>
                <w:bCs/>
                <w:sz w:val="28"/>
                <w:szCs w:val="28"/>
              </w:rPr>
              <w:t>D = Item deleted</w:t>
            </w:r>
          </w:p>
        </w:tc>
        <w:tc>
          <w:tcPr>
            <w:tcW w:w="2250" w:type="dxa"/>
            <w:tcBorders>
              <w:top w:val="single" w:sz="4" w:space="0" w:color="auto"/>
              <w:bottom w:val="single" w:sz="4" w:space="0" w:color="auto"/>
            </w:tcBorders>
            <w:shd w:val="clear" w:color="auto" w:fill="auto"/>
            <w:hideMark/>
          </w:tcPr>
          <w:p w:rsidR="00AA3101" w:rsidRPr="00AA3101" w:rsidRDefault="00AA3101" w:rsidP="00AA3101">
            <w:pPr>
              <w:rPr>
                <w:rFonts w:eastAsia="Times New Roman"/>
                <w:bCs/>
                <w:sz w:val="28"/>
                <w:szCs w:val="28"/>
              </w:rPr>
            </w:pPr>
            <w:r w:rsidRPr="00AA3101">
              <w:rPr>
                <w:rFonts w:eastAsia="Times New Roman"/>
                <w:bCs/>
                <w:sz w:val="28"/>
                <w:szCs w:val="28"/>
              </w:rPr>
              <w:t>A = Item added</w:t>
            </w:r>
          </w:p>
        </w:tc>
        <w:tc>
          <w:tcPr>
            <w:tcW w:w="4050" w:type="dxa"/>
            <w:gridSpan w:val="2"/>
            <w:tcBorders>
              <w:top w:val="single" w:sz="4" w:space="0" w:color="auto"/>
              <w:bottom w:val="single" w:sz="4" w:space="0" w:color="auto"/>
              <w:right w:val="single" w:sz="4" w:space="0" w:color="auto"/>
            </w:tcBorders>
            <w:shd w:val="clear" w:color="auto" w:fill="auto"/>
            <w:hideMark/>
          </w:tcPr>
          <w:p w:rsidR="00AA3101" w:rsidRPr="00AA3101" w:rsidRDefault="00AA3101" w:rsidP="00AA3101">
            <w:pPr>
              <w:rPr>
                <w:rFonts w:eastAsia="Times New Roman"/>
                <w:bCs/>
                <w:sz w:val="28"/>
                <w:szCs w:val="28"/>
              </w:rPr>
            </w:pPr>
            <w:r w:rsidRPr="00AA3101">
              <w:rPr>
                <w:rFonts w:eastAsia="Times New Roman"/>
                <w:bCs/>
                <w:sz w:val="28"/>
                <w:szCs w:val="28"/>
              </w:rPr>
              <w:t>M = Item has been moved.</w:t>
            </w:r>
          </w:p>
        </w:tc>
        <w:tc>
          <w:tcPr>
            <w:tcW w:w="1890" w:type="dxa"/>
            <w:tcBorders>
              <w:top w:val="nil"/>
              <w:left w:val="single" w:sz="4" w:space="0" w:color="auto"/>
              <w:bottom w:val="nil"/>
              <w:right w:val="nil"/>
            </w:tcBorders>
            <w:shd w:val="clear" w:color="auto" w:fill="auto"/>
            <w:hideMark/>
          </w:tcPr>
          <w:p w:rsidR="00AA3101" w:rsidRPr="00AA3101" w:rsidRDefault="00AA3101" w:rsidP="00AA3101">
            <w:pPr>
              <w:rPr>
                <w:rFonts w:eastAsia="Times New Roman"/>
                <w:b/>
                <w:sz w:val="22"/>
                <w:szCs w:val="22"/>
              </w:rPr>
            </w:pPr>
          </w:p>
        </w:tc>
      </w:tr>
      <w:tr w:rsidR="00AA3101" w:rsidRPr="00AA3101" w:rsidTr="0028601C">
        <w:trPr>
          <w:trHeight w:val="300"/>
        </w:trPr>
        <w:tc>
          <w:tcPr>
            <w:tcW w:w="1127" w:type="dxa"/>
            <w:tcBorders>
              <w:top w:val="single" w:sz="4" w:space="0" w:color="auto"/>
              <w:left w:val="nil"/>
              <w:bottom w:val="nil"/>
              <w:right w:val="nil"/>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2097" w:type="dxa"/>
            <w:tcBorders>
              <w:top w:val="single" w:sz="4" w:space="0" w:color="auto"/>
              <w:left w:val="nil"/>
              <w:bottom w:val="nil"/>
              <w:right w:val="nil"/>
            </w:tcBorders>
            <w:shd w:val="clear" w:color="auto" w:fill="auto"/>
            <w:hideMark/>
          </w:tcPr>
          <w:p w:rsidR="00AA3101" w:rsidRPr="00AA3101" w:rsidRDefault="00AA3101" w:rsidP="00AA3101">
            <w:pPr>
              <w:rPr>
                <w:rFonts w:eastAsia="Times New Roman"/>
                <w:b/>
                <w:sz w:val="22"/>
                <w:szCs w:val="22"/>
              </w:rPr>
            </w:pPr>
          </w:p>
        </w:tc>
        <w:tc>
          <w:tcPr>
            <w:tcW w:w="3094" w:type="dxa"/>
            <w:tcBorders>
              <w:top w:val="single" w:sz="4" w:space="0" w:color="auto"/>
              <w:left w:val="nil"/>
              <w:bottom w:val="nil"/>
              <w:right w:val="nil"/>
            </w:tcBorders>
            <w:shd w:val="clear" w:color="auto" w:fill="auto"/>
            <w:hideMark/>
          </w:tcPr>
          <w:p w:rsidR="00AA3101" w:rsidRPr="00AA3101" w:rsidRDefault="00AA3101" w:rsidP="00AA3101">
            <w:pPr>
              <w:rPr>
                <w:rFonts w:eastAsia="Times New Roman"/>
                <w:b/>
                <w:sz w:val="22"/>
                <w:szCs w:val="22"/>
              </w:rPr>
            </w:pPr>
          </w:p>
        </w:tc>
        <w:tc>
          <w:tcPr>
            <w:tcW w:w="2250" w:type="dxa"/>
            <w:tcBorders>
              <w:top w:val="single" w:sz="4" w:space="0" w:color="auto"/>
              <w:left w:val="nil"/>
              <w:bottom w:val="nil"/>
              <w:right w:val="nil"/>
            </w:tcBorders>
            <w:shd w:val="clear" w:color="auto" w:fill="auto"/>
            <w:hideMark/>
          </w:tcPr>
          <w:p w:rsidR="00AA3101" w:rsidRPr="00AA3101" w:rsidRDefault="00AA3101" w:rsidP="00AA3101">
            <w:pPr>
              <w:rPr>
                <w:rFonts w:eastAsia="Times New Roman"/>
                <w:b/>
                <w:sz w:val="22"/>
                <w:szCs w:val="22"/>
              </w:rPr>
            </w:pPr>
          </w:p>
        </w:tc>
        <w:tc>
          <w:tcPr>
            <w:tcW w:w="2160" w:type="dxa"/>
            <w:tcBorders>
              <w:top w:val="single" w:sz="4" w:space="0" w:color="auto"/>
              <w:left w:val="nil"/>
              <w:bottom w:val="nil"/>
              <w:right w:val="nil"/>
            </w:tcBorders>
            <w:shd w:val="clear" w:color="auto" w:fill="auto"/>
            <w:hideMark/>
          </w:tcPr>
          <w:p w:rsidR="00AA3101" w:rsidRPr="00AA3101" w:rsidRDefault="00AA3101" w:rsidP="00AA3101">
            <w:pPr>
              <w:rPr>
                <w:rFonts w:eastAsia="Times New Roman"/>
                <w:b/>
                <w:sz w:val="22"/>
                <w:szCs w:val="22"/>
              </w:rPr>
            </w:pPr>
          </w:p>
        </w:tc>
        <w:tc>
          <w:tcPr>
            <w:tcW w:w="1890" w:type="dxa"/>
            <w:tcBorders>
              <w:top w:val="single" w:sz="4" w:space="0" w:color="auto"/>
              <w:left w:val="nil"/>
              <w:bottom w:val="nil"/>
              <w:right w:val="nil"/>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1890" w:type="dxa"/>
            <w:tcBorders>
              <w:top w:val="nil"/>
              <w:left w:val="nil"/>
              <w:bottom w:val="nil"/>
              <w:right w:val="nil"/>
            </w:tcBorders>
            <w:shd w:val="clear" w:color="auto" w:fill="auto"/>
            <w:hideMark/>
          </w:tcPr>
          <w:p w:rsidR="00AA3101" w:rsidRPr="00AA3101" w:rsidRDefault="00AA3101" w:rsidP="00AA3101">
            <w:pPr>
              <w:rPr>
                <w:rFonts w:eastAsia="Times New Roman"/>
                <w:b/>
                <w:sz w:val="22"/>
                <w:szCs w:val="22"/>
              </w:rPr>
            </w:pPr>
          </w:p>
        </w:tc>
      </w:tr>
      <w:tr w:rsidR="00AA3101" w:rsidRPr="00AA3101" w:rsidTr="0028601C">
        <w:trPr>
          <w:trHeight w:val="300"/>
        </w:trPr>
        <w:tc>
          <w:tcPr>
            <w:tcW w:w="1127" w:type="dxa"/>
            <w:tcBorders>
              <w:top w:val="nil"/>
              <w:left w:val="nil"/>
              <w:bottom w:val="single" w:sz="4" w:space="0" w:color="auto"/>
              <w:right w:val="nil"/>
            </w:tcBorders>
            <w:shd w:val="clear" w:color="auto" w:fill="auto"/>
            <w:noWrap/>
            <w:hideMark/>
          </w:tcPr>
          <w:p w:rsidR="00AA3101" w:rsidRPr="00AA3101" w:rsidRDefault="00AA3101" w:rsidP="00AA3101">
            <w:pPr>
              <w:rPr>
                <w:rFonts w:ascii="Calibri" w:eastAsia="Times New Roman" w:hAnsi="Calibri" w:cs="Calibri"/>
                <w:b/>
                <w:color w:val="000000"/>
                <w:sz w:val="22"/>
                <w:szCs w:val="22"/>
              </w:rPr>
            </w:pPr>
          </w:p>
        </w:tc>
        <w:tc>
          <w:tcPr>
            <w:tcW w:w="2097" w:type="dxa"/>
            <w:tcBorders>
              <w:top w:val="nil"/>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3094" w:type="dxa"/>
            <w:tcBorders>
              <w:top w:val="nil"/>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2250" w:type="dxa"/>
            <w:tcBorders>
              <w:top w:val="nil"/>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2160" w:type="dxa"/>
            <w:tcBorders>
              <w:top w:val="nil"/>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1890" w:type="dxa"/>
            <w:tcBorders>
              <w:top w:val="nil"/>
              <w:left w:val="nil"/>
              <w:bottom w:val="single" w:sz="4" w:space="0" w:color="auto"/>
              <w:right w:val="nil"/>
            </w:tcBorders>
            <w:shd w:val="clear" w:color="auto" w:fill="auto"/>
            <w:hideMark/>
          </w:tcPr>
          <w:p w:rsidR="00AA3101" w:rsidRPr="00AA3101" w:rsidRDefault="00AA3101" w:rsidP="00AA3101">
            <w:pPr>
              <w:rPr>
                <w:rFonts w:eastAsia="Times New Roman"/>
                <w:b/>
                <w:color w:val="FF0000"/>
                <w:sz w:val="22"/>
                <w:szCs w:val="22"/>
              </w:rPr>
            </w:pPr>
          </w:p>
        </w:tc>
        <w:tc>
          <w:tcPr>
            <w:tcW w:w="1890" w:type="dxa"/>
            <w:tcBorders>
              <w:top w:val="nil"/>
              <w:left w:val="nil"/>
              <w:bottom w:val="single" w:sz="4" w:space="0" w:color="auto"/>
              <w:right w:val="nil"/>
            </w:tcBorders>
            <w:shd w:val="clear" w:color="auto" w:fill="auto"/>
            <w:hideMark/>
          </w:tcPr>
          <w:p w:rsidR="00AA3101" w:rsidRPr="00AA3101" w:rsidRDefault="00AA3101" w:rsidP="00AA3101">
            <w:pPr>
              <w:rPr>
                <w:rFonts w:eastAsia="Times New Roman"/>
                <w:b/>
                <w:color w:val="FF0000"/>
                <w:sz w:val="22"/>
                <w:szCs w:val="22"/>
              </w:rPr>
            </w:pPr>
          </w:p>
        </w:tc>
      </w:tr>
      <w:tr w:rsidR="00AA3101" w:rsidRPr="00AA3101" w:rsidTr="0028601C">
        <w:trPr>
          <w:trHeight w:val="1200"/>
        </w:trPr>
        <w:tc>
          <w:tcPr>
            <w:tcW w:w="1127" w:type="dxa"/>
            <w:tcBorders>
              <w:top w:val="single" w:sz="4" w:space="0" w:color="auto"/>
            </w:tcBorders>
            <w:shd w:val="clear" w:color="auto" w:fill="auto"/>
            <w:noWrap/>
            <w:hideMark/>
          </w:tcPr>
          <w:p w:rsidR="00AA3101" w:rsidRPr="00AA3101" w:rsidRDefault="00AA3101" w:rsidP="00AA3101">
            <w:pPr>
              <w:rPr>
                <w:rFonts w:ascii="Calibri" w:eastAsia="Times New Roman" w:hAnsi="Calibri" w:cs="Calibri"/>
                <w:b/>
                <w:sz w:val="22"/>
                <w:szCs w:val="22"/>
              </w:rPr>
            </w:pPr>
          </w:p>
        </w:tc>
        <w:tc>
          <w:tcPr>
            <w:tcW w:w="2097"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I-FR</w:t>
            </w:r>
          </w:p>
        </w:tc>
        <w:tc>
          <w:tcPr>
            <w:tcW w:w="3094"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Issues - Functional Requirements</w:t>
            </w:r>
          </w:p>
        </w:tc>
        <w:tc>
          <w:tcPr>
            <w:tcW w:w="225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Backward Traceability (Cross-Document)</w:t>
            </w:r>
          </w:p>
        </w:tc>
        <w:tc>
          <w:tcPr>
            <w:tcW w:w="216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Forward Traceability (Cross-Document)</w:t>
            </w:r>
          </w:p>
        </w:tc>
        <w:tc>
          <w:tcPr>
            <w:tcW w:w="189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Backward Traceability (Within Issues)</w:t>
            </w:r>
          </w:p>
        </w:tc>
        <w:tc>
          <w:tcPr>
            <w:tcW w:w="189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Forward Traceability (Within Issues)</w:t>
            </w:r>
          </w:p>
        </w:tc>
      </w:tr>
      <w:tr w:rsidR="00AA3101" w:rsidRPr="00AA3101" w:rsidTr="0028601C">
        <w:trPr>
          <w:trHeight w:val="570"/>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C</w:t>
            </w:r>
          </w:p>
        </w:tc>
        <w:tc>
          <w:tcPr>
            <w:tcW w:w="2097"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2.2.9</w:t>
            </w:r>
          </w:p>
        </w:tc>
        <w:tc>
          <w:tcPr>
            <w:tcW w:w="3094"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Meaning</w:t>
            </w:r>
          </w:p>
        </w:tc>
        <w:tc>
          <w:tcPr>
            <w:tcW w:w="225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C-FR4</w:t>
            </w:r>
          </w:p>
        </w:tc>
        <w:tc>
          <w:tcPr>
            <w:tcW w:w="216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FR 3.3.7</w:t>
            </w:r>
          </w:p>
        </w:tc>
        <w:tc>
          <w:tcPr>
            <w:tcW w:w="189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I-D 2.1.2.4, I-D 2.1.7.2, I-D 2.1.7.3, I-D 2.1.7.4, I-FR 2.2.21, I-NFR 2.3.11.2, NFR 2.3.11.3</w:t>
            </w:r>
          </w:p>
        </w:tc>
        <w:tc>
          <w:tcPr>
            <w:tcW w:w="189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I-NFR 2.3.1, I-NFR 2.3.11</w:t>
            </w:r>
          </w:p>
        </w:tc>
      </w:tr>
      <w:tr w:rsidR="00AA3101" w:rsidRPr="00AA3101" w:rsidTr="0028601C">
        <w:trPr>
          <w:trHeight w:val="1140"/>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C</w:t>
            </w:r>
          </w:p>
        </w:tc>
        <w:tc>
          <w:tcPr>
            <w:tcW w:w="2097"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2.2.11</w:t>
            </w:r>
          </w:p>
        </w:tc>
        <w:tc>
          <w:tcPr>
            <w:tcW w:w="3094"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Icon Size</w:t>
            </w:r>
          </w:p>
        </w:tc>
        <w:tc>
          <w:tcPr>
            <w:tcW w:w="225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C-FR6</w:t>
            </w:r>
          </w:p>
        </w:tc>
        <w:tc>
          <w:tcPr>
            <w:tcW w:w="216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FR 3.3.9</w:t>
            </w:r>
          </w:p>
        </w:tc>
        <w:tc>
          <w:tcPr>
            <w:tcW w:w="189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I-D 2.1.2.3, I-NFR 2.3.11.1</w:t>
            </w:r>
          </w:p>
        </w:tc>
        <w:tc>
          <w:tcPr>
            <w:tcW w:w="189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I-D 2.1.7.4, I-FR 2.2.6,  I-FR 2.2.17, I-NFR 2.3.1</w:t>
            </w:r>
          </w:p>
        </w:tc>
      </w:tr>
      <w:tr w:rsidR="00AA3101" w:rsidRPr="00AA3101" w:rsidTr="0028601C">
        <w:trPr>
          <w:trHeight w:val="570"/>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C</w:t>
            </w:r>
          </w:p>
        </w:tc>
        <w:tc>
          <w:tcPr>
            <w:tcW w:w="2097"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2.2.14</w:t>
            </w:r>
          </w:p>
        </w:tc>
        <w:tc>
          <w:tcPr>
            <w:tcW w:w="3094"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Repeating Sentences</w:t>
            </w:r>
          </w:p>
        </w:tc>
        <w:tc>
          <w:tcPr>
            <w:tcW w:w="225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C-FR8, CFR9</w:t>
            </w:r>
          </w:p>
        </w:tc>
        <w:tc>
          <w:tcPr>
            <w:tcW w:w="216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FR 3.3.12</w:t>
            </w:r>
          </w:p>
        </w:tc>
        <w:tc>
          <w:tcPr>
            <w:tcW w:w="189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2.2.18, I-FR 2.2.13</w:t>
            </w:r>
          </w:p>
        </w:tc>
        <w:tc>
          <w:tcPr>
            <w:tcW w:w="189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2.2.17.4, I-FR 2.2.17.3.1</w:t>
            </w:r>
          </w:p>
        </w:tc>
      </w:tr>
      <w:tr w:rsidR="00AA3101" w:rsidRPr="00AA3101" w:rsidTr="0028601C">
        <w:trPr>
          <w:trHeight w:val="1710"/>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C</w:t>
            </w:r>
          </w:p>
        </w:tc>
        <w:tc>
          <w:tcPr>
            <w:tcW w:w="2097"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2.2.17</w:t>
            </w:r>
          </w:p>
        </w:tc>
        <w:tc>
          <w:tcPr>
            <w:tcW w:w="3094"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Home Screen Layout</w:t>
            </w:r>
          </w:p>
        </w:tc>
        <w:tc>
          <w:tcPr>
            <w:tcW w:w="225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G 3.1.2.1</w:t>
            </w:r>
          </w:p>
        </w:tc>
        <w:tc>
          <w:tcPr>
            <w:tcW w:w="216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FR 3.3.14, FR 3.3.14.1</w:t>
            </w:r>
          </w:p>
        </w:tc>
        <w:tc>
          <w:tcPr>
            <w:tcW w:w="189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I-D 2.1.7.2, I-D 2.1.7.4, I-FR 2.2.4, I-FR 2.2.10, I-FR 2.2.11, I-NFR 2.3.11.1</w:t>
            </w:r>
          </w:p>
        </w:tc>
        <w:tc>
          <w:tcPr>
            <w:tcW w:w="189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2.2.17.1, I-FR 2.2.17.2, I-FR 2.2.17.3, I-FR 2.2.17.4, I-FR 2.2.17.5, I-NFR 2.3.1</w:t>
            </w:r>
          </w:p>
        </w:tc>
      </w:tr>
      <w:tr w:rsidR="00AA3101" w:rsidRPr="00AA3101" w:rsidTr="0028601C">
        <w:trPr>
          <w:trHeight w:val="375"/>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A</w:t>
            </w:r>
          </w:p>
        </w:tc>
        <w:tc>
          <w:tcPr>
            <w:tcW w:w="2097"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2.2.17.4</w:t>
            </w:r>
          </w:p>
        </w:tc>
        <w:tc>
          <w:tcPr>
            <w:tcW w:w="3094" w:type="dxa"/>
            <w:shd w:val="clear" w:color="auto" w:fill="auto"/>
            <w:hideMark/>
          </w:tcPr>
          <w:p w:rsidR="00AA3101" w:rsidRPr="00AA3101" w:rsidRDefault="00AA3101" w:rsidP="00AA3101">
            <w:pPr>
              <w:rPr>
                <w:rFonts w:eastAsia="Times New Roman"/>
                <w:b/>
                <w:sz w:val="22"/>
                <w:szCs w:val="22"/>
              </w:rPr>
            </w:pPr>
            <w:proofErr w:type="spellStart"/>
            <w:r w:rsidRPr="00AA3101">
              <w:rPr>
                <w:rFonts w:eastAsia="Times New Roman"/>
                <w:sz w:val="22"/>
                <w:szCs w:val="22"/>
              </w:rPr>
              <w:t>Recents</w:t>
            </w:r>
            <w:proofErr w:type="spellEnd"/>
            <w:r w:rsidRPr="00AA3101">
              <w:rPr>
                <w:rFonts w:eastAsia="Times New Roman"/>
                <w:sz w:val="22"/>
                <w:szCs w:val="22"/>
              </w:rPr>
              <w:t xml:space="preserve"> Category</w:t>
            </w:r>
          </w:p>
        </w:tc>
        <w:tc>
          <w:tcPr>
            <w:tcW w:w="225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C-FR8</w:t>
            </w:r>
          </w:p>
        </w:tc>
        <w:tc>
          <w:tcPr>
            <w:tcW w:w="216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FR 3.3.14.7</w:t>
            </w:r>
          </w:p>
        </w:tc>
        <w:tc>
          <w:tcPr>
            <w:tcW w:w="189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2.2.14, I-FR 2.2.17</w:t>
            </w:r>
          </w:p>
        </w:tc>
        <w:tc>
          <w:tcPr>
            <w:tcW w:w="189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2.2.17.4.1</w:t>
            </w:r>
          </w:p>
        </w:tc>
      </w:tr>
      <w:tr w:rsidR="00AA3101" w:rsidRPr="00AA3101" w:rsidTr="0028601C">
        <w:trPr>
          <w:trHeight w:val="375"/>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lastRenderedPageBreak/>
              <w:t>A</w:t>
            </w:r>
          </w:p>
        </w:tc>
        <w:tc>
          <w:tcPr>
            <w:tcW w:w="2097"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2.2.17.4.1</w:t>
            </w:r>
          </w:p>
        </w:tc>
        <w:tc>
          <w:tcPr>
            <w:tcW w:w="3094" w:type="dxa"/>
            <w:shd w:val="clear" w:color="auto" w:fill="auto"/>
            <w:hideMark/>
          </w:tcPr>
          <w:p w:rsidR="00AA3101" w:rsidRPr="00AA3101" w:rsidRDefault="00AA3101" w:rsidP="00AA3101">
            <w:pPr>
              <w:rPr>
                <w:rFonts w:eastAsia="Times New Roman"/>
                <w:b/>
                <w:sz w:val="22"/>
                <w:szCs w:val="22"/>
              </w:rPr>
            </w:pPr>
            <w:proofErr w:type="spellStart"/>
            <w:r w:rsidRPr="00AA3101">
              <w:rPr>
                <w:rFonts w:eastAsia="Times New Roman"/>
                <w:sz w:val="22"/>
                <w:szCs w:val="22"/>
              </w:rPr>
              <w:t>Recents</w:t>
            </w:r>
            <w:proofErr w:type="spellEnd"/>
            <w:r w:rsidRPr="00AA3101">
              <w:rPr>
                <w:rFonts w:eastAsia="Times New Roman"/>
                <w:sz w:val="22"/>
                <w:szCs w:val="22"/>
              </w:rPr>
              <w:t xml:space="preserve"> Contents</w:t>
            </w:r>
          </w:p>
        </w:tc>
        <w:tc>
          <w:tcPr>
            <w:tcW w:w="2250" w:type="dxa"/>
            <w:shd w:val="clear" w:color="auto" w:fill="auto"/>
            <w:hideMark/>
          </w:tcPr>
          <w:p w:rsidR="00AA3101" w:rsidRPr="00AA3101" w:rsidRDefault="00AA3101" w:rsidP="00AA3101">
            <w:pPr>
              <w:rPr>
                <w:rFonts w:eastAsia="Times New Roman"/>
                <w:b/>
                <w:sz w:val="22"/>
                <w:szCs w:val="22"/>
              </w:rPr>
            </w:pPr>
          </w:p>
        </w:tc>
        <w:tc>
          <w:tcPr>
            <w:tcW w:w="2160" w:type="dxa"/>
            <w:shd w:val="clear" w:color="auto" w:fill="auto"/>
            <w:hideMark/>
          </w:tcPr>
          <w:p w:rsidR="00AA3101" w:rsidRPr="00AA3101" w:rsidRDefault="00AA3101" w:rsidP="00AA3101">
            <w:pPr>
              <w:rPr>
                <w:rFonts w:eastAsia="Times New Roman"/>
                <w:b/>
                <w:sz w:val="22"/>
                <w:szCs w:val="22"/>
              </w:rPr>
            </w:pPr>
          </w:p>
        </w:tc>
        <w:tc>
          <w:tcPr>
            <w:tcW w:w="189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2.2.17.4</w:t>
            </w:r>
          </w:p>
        </w:tc>
        <w:tc>
          <w:tcPr>
            <w:tcW w:w="189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I-NFR 2.3.5</w:t>
            </w:r>
          </w:p>
        </w:tc>
      </w:tr>
      <w:tr w:rsidR="00AA3101" w:rsidRPr="00AA3101" w:rsidTr="0028601C">
        <w:trPr>
          <w:trHeight w:val="1140"/>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M</w:t>
            </w:r>
          </w:p>
        </w:tc>
        <w:tc>
          <w:tcPr>
            <w:tcW w:w="2097"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2.2.17.5.1.1</w:t>
            </w:r>
          </w:p>
        </w:tc>
        <w:tc>
          <w:tcPr>
            <w:tcW w:w="3094"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"Everything About Me" Category</w:t>
            </w:r>
          </w:p>
        </w:tc>
        <w:tc>
          <w:tcPr>
            <w:tcW w:w="225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G 3.1.2.1</w:t>
            </w:r>
          </w:p>
        </w:tc>
        <w:tc>
          <w:tcPr>
            <w:tcW w:w="216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FR 3.3.14.5</w:t>
            </w:r>
          </w:p>
        </w:tc>
        <w:tc>
          <w:tcPr>
            <w:tcW w:w="189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I-D 2.1.7.4,  I-FR 2.2.17.5.1</w:t>
            </w:r>
          </w:p>
        </w:tc>
        <w:tc>
          <w:tcPr>
            <w:tcW w:w="189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2.2.17.5.1.1.1, I-FR 2.2.17.5.1.1.2</w:t>
            </w:r>
          </w:p>
        </w:tc>
      </w:tr>
      <w:tr w:rsidR="00AA3101" w:rsidRPr="00AA3101" w:rsidTr="0028601C">
        <w:trPr>
          <w:trHeight w:val="375"/>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M</w:t>
            </w:r>
          </w:p>
        </w:tc>
        <w:tc>
          <w:tcPr>
            <w:tcW w:w="2097"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2.2.17.5.1.1.1</w:t>
            </w:r>
          </w:p>
        </w:tc>
        <w:tc>
          <w:tcPr>
            <w:tcW w:w="3094"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"Everything About Me" Contents</w:t>
            </w:r>
          </w:p>
        </w:tc>
        <w:tc>
          <w:tcPr>
            <w:tcW w:w="225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G 3.1.2.1</w:t>
            </w:r>
          </w:p>
        </w:tc>
        <w:tc>
          <w:tcPr>
            <w:tcW w:w="216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FR 3.3.14.5</w:t>
            </w:r>
          </w:p>
        </w:tc>
        <w:tc>
          <w:tcPr>
            <w:tcW w:w="189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2.2.17.5.1.1</w:t>
            </w:r>
          </w:p>
        </w:tc>
        <w:tc>
          <w:tcPr>
            <w:tcW w:w="1890" w:type="dxa"/>
            <w:shd w:val="clear" w:color="auto" w:fill="auto"/>
            <w:hideMark/>
          </w:tcPr>
          <w:p w:rsidR="00AA3101" w:rsidRPr="00AA3101" w:rsidRDefault="00AA3101" w:rsidP="00AA3101">
            <w:pPr>
              <w:rPr>
                <w:rFonts w:eastAsia="Times New Roman"/>
                <w:b/>
                <w:sz w:val="22"/>
                <w:szCs w:val="22"/>
              </w:rPr>
            </w:pPr>
          </w:p>
        </w:tc>
      </w:tr>
      <w:tr w:rsidR="00AA3101" w:rsidRPr="00AA3101" w:rsidTr="0028601C">
        <w:trPr>
          <w:trHeight w:val="570"/>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M</w:t>
            </w:r>
          </w:p>
        </w:tc>
        <w:tc>
          <w:tcPr>
            <w:tcW w:w="2097"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2.2.17.5.1.1.2</w:t>
            </w:r>
          </w:p>
        </w:tc>
        <w:tc>
          <w:tcPr>
            <w:tcW w:w="3094"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"Everything About Me' Target User</w:t>
            </w:r>
          </w:p>
        </w:tc>
        <w:tc>
          <w:tcPr>
            <w:tcW w:w="225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G 3.1.2.1</w:t>
            </w:r>
          </w:p>
        </w:tc>
        <w:tc>
          <w:tcPr>
            <w:tcW w:w="216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FR 3.3.14.5</w:t>
            </w:r>
          </w:p>
        </w:tc>
        <w:tc>
          <w:tcPr>
            <w:tcW w:w="189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2.2.17.5.1.1</w:t>
            </w:r>
          </w:p>
        </w:tc>
        <w:tc>
          <w:tcPr>
            <w:tcW w:w="189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2.2.17.5.1.1.3</w:t>
            </w:r>
          </w:p>
        </w:tc>
      </w:tr>
      <w:tr w:rsidR="00AA3101" w:rsidRPr="00AA3101" w:rsidTr="0028601C">
        <w:trPr>
          <w:trHeight w:val="570"/>
        </w:trPr>
        <w:tc>
          <w:tcPr>
            <w:tcW w:w="1127"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M</w:t>
            </w:r>
          </w:p>
        </w:tc>
        <w:tc>
          <w:tcPr>
            <w:tcW w:w="2097"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2.2.17.5.1.1.3</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How to Input the Information into the "Everything About Me" Section</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G 3.1.2.1</w:t>
            </w:r>
          </w:p>
        </w:tc>
        <w:tc>
          <w:tcPr>
            <w:tcW w:w="216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FR 3.3.14.5</w:t>
            </w:r>
          </w:p>
        </w:tc>
        <w:tc>
          <w:tcPr>
            <w:tcW w:w="189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2.2.17.5.1.1.2</w:t>
            </w:r>
          </w:p>
        </w:tc>
        <w:tc>
          <w:tcPr>
            <w:tcW w:w="189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p>
        </w:tc>
      </w:tr>
      <w:tr w:rsidR="00AA3101" w:rsidRPr="00AA3101" w:rsidTr="0028601C">
        <w:trPr>
          <w:trHeight w:val="1425"/>
        </w:trPr>
        <w:tc>
          <w:tcPr>
            <w:tcW w:w="1127"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A</w:t>
            </w:r>
          </w:p>
        </w:tc>
        <w:tc>
          <w:tcPr>
            <w:tcW w:w="2097"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2.2.21</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Sign Language Setting</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G 3.1.2.1, G 3.1.2.3, C-FR2</w:t>
            </w:r>
          </w:p>
        </w:tc>
        <w:tc>
          <w:tcPr>
            <w:tcW w:w="216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p>
        </w:tc>
        <w:tc>
          <w:tcPr>
            <w:tcW w:w="189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 xml:space="preserve"> I-FR 2.2.21</w:t>
            </w:r>
          </w:p>
        </w:tc>
        <w:tc>
          <w:tcPr>
            <w:tcW w:w="189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2.2.9, I-FR 2.2.18, I-NFR 2.3.1,  I-NFR 2.3.3,  I-NFR 2.3.11</w:t>
            </w:r>
          </w:p>
        </w:tc>
      </w:tr>
      <w:tr w:rsidR="00AA3101" w:rsidRPr="00AA3101" w:rsidTr="0028601C">
        <w:trPr>
          <w:trHeight w:val="375"/>
        </w:trPr>
        <w:tc>
          <w:tcPr>
            <w:tcW w:w="1127" w:type="dxa"/>
            <w:tcBorders>
              <w:top w:val="single" w:sz="4" w:space="0" w:color="auto"/>
              <w:left w:val="nil"/>
              <w:bottom w:val="single" w:sz="4" w:space="0" w:color="auto"/>
              <w:right w:val="nil"/>
            </w:tcBorders>
            <w:shd w:val="clear" w:color="auto" w:fill="auto"/>
            <w:noWrap/>
            <w:hideMark/>
          </w:tcPr>
          <w:p w:rsidR="00AA3101" w:rsidRPr="00AA3101" w:rsidRDefault="00AA3101" w:rsidP="00AA3101">
            <w:pPr>
              <w:rPr>
                <w:rFonts w:ascii="Calibri" w:eastAsia="Times New Roman" w:hAnsi="Calibri" w:cs="Calibri"/>
                <w:bCs/>
                <w:sz w:val="28"/>
                <w:szCs w:val="28"/>
              </w:rPr>
            </w:pPr>
          </w:p>
        </w:tc>
        <w:tc>
          <w:tcPr>
            <w:tcW w:w="2097" w:type="dxa"/>
            <w:tcBorders>
              <w:top w:val="single" w:sz="4" w:space="0" w:color="auto"/>
              <w:left w:val="nil"/>
              <w:bottom w:val="single" w:sz="4" w:space="0" w:color="auto"/>
              <w:right w:val="nil"/>
            </w:tcBorders>
            <w:shd w:val="clear" w:color="auto" w:fill="auto"/>
            <w:hideMark/>
          </w:tcPr>
          <w:p w:rsidR="00AA3101" w:rsidRDefault="00AA3101" w:rsidP="00AA3101">
            <w:pPr>
              <w:rPr>
                <w:rFonts w:eastAsia="Times New Roman"/>
                <w:b/>
                <w:sz w:val="22"/>
                <w:szCs w:val="22"/>
              </w:rPr>
            </w:pPr>
          </w:p>
          <w:p w:rsidR="0028601C" w:rsidRDefault="0028601C" w:rsidP="00AA3101">
            <w:pPr>
              <w:rPr>
                <w:rFonts w:eastAsia="Times New Roman"/>
                <w:b/>
                <w:sz w:val="22"/>
                <w:szCs w:val="22"/>
              </w:rPr>
            </w:pPr>
          </w:p>
          <w:p w:rsidR="0028601C" w:rsidRDefault="0028601C" w:rsidP="00AA3101">
            <w:pPr>
              <w:rPr>
                <w:rFonts w:eastAsia="Times New Roman"/>
                <w:b/>
                <w:sz w:val="22"/>
                <w:szCs w:val="22"/>
              </w:rPr>
            </w:pPr>
          </w:p>
          <w:p w:rsidR="0028601C" w:rsidRDefault="0028601C" w:rsidP="00AA3101">
            <w:pPr>
              <w:rPr>
                <w:rFonts w:eastAsia="Times New Roman"/>
                <w:b/>
                <w:sz w:val="22"/>
                <w:szCs w:val="22"/>
              </w:rPr>
            </w:pPr>
          </w:p>
          <w:p w:rsidR="0028601C" w:rsidRPr="00AA3101" w:rsidRDefault="0028601C" w:rsidP="00AA3101">
            <w:pPr>
              <w:rPr>
                <w:rFonts w:eastAsia="Times New Roman"/>
                <w:b/>
                <w:sz w:val="22"/>
                <w:szCs w:val="22"/>
              </w:rPr>
            </w:pPr>
          </w:p>
        </w:tc>
        <w:tc>
          <w:tcPr>
            <w:tcW w:w="3094"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225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216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189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189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r>
      <w:tr w:rsidR="00AA3101" w:rsidRPr="00AA3101" w:rsidTr="0028601C">
        <w:trPr>
          <w:trHeight w:val="1200"/>
        </w:trPr>
        <w:tc>
          <w:tcPr>
            <w:tcW w:w="1127" w:type="dxa"/>
            <w:tcBorders>
              <w:top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p>
        </w:tc>
        <w:tc>
          <w:tcPr>
            <w:tcW w:w="2097"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I-NFR</w:t>
            </w:r>
          </w:p>
        </w:tc>
        <w:tc>
          <w:tcPr>
            <w:tcW w:w="3094"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Issues - Non-Functional Requirements</w:t>
            </w:r>
          </w:p>
        </w:tc>
        <w:tc>
          <w:tcPr>
            <w:tcW w:w="225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Backward Traceability (Cross-Document)</w:t>
            </w:r>
          </w:p>
        </w:tc>
        <w:tc>
          <w:tcPr>
            <w:tcW w:w="216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Forward Traceability (Cross-Document)</w:t>
            </w:r>
          </w:p>
        </w:tc>
        <w:tc>
          <w:tcPr>
            <w:tcW w:w="189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Backward Traceability (Within Issues)</w:t>
            </w:r>
          </w:p>
        </w:tc>
        <w:tc>
          <w:tcPr>
            <w:tcW w:w="189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Forward Traceability (Within Issues)</w:t>
            </w:r>
          </w:p>
        </w:tc>
      </w:tr>
      <w:tr w:rsidR="00AA3101" w:rsidRPr="00AA3101" w:rsidTr="0028601C">
        <w:trPr>
          <w:trHeight w:val="570"/>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C</w:t>
            </w:r>
          </w:p>
        </w:tc>
        <w:tc>
          <w:tcPr>
            <w:tcW w:w="2097"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I-NFR 2.3.11</w:t>
            </w:r>
          </w:p>
        </w:tc>
        <w:tc>
          <w:tcPr>
            <w:tcW w:w="3094"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Customizability</w:t>
            </w:r>
          </w:p>
        </w:tc>
        <w:tc>
          <w:tcPr>
            <w:tcW w:w="225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C-NFR10</w:t>
            </w:r>
          </w:p>
        </w:tc>
        <w:tc>
          <w:tcPr>
            <w:tcW w:w="2160" w:type="dxa"/>
            <w:shd w:val="clear" w:color="auto" w:fill="auto"/>
            <w:hideMark/>
          </w:tcPr>
          <w:p w:rsidR="00AA3101" w:rsidRPr="00AA3101" w:rsidRDefault="00AA3101" w:rsidP="00B94A51">
            <w:pPr>
              <w:rPr>
                <w:rFonts w:eastAsia="Times New Roman"/>
                <w:b/>
                <w:sz w:val="22"/>
                <w:szCs w:val="22"/>
              </w:rPr>
            </w:pPr>
            <w:r w:rsidRPr="00AA3101">
              <w:rPr>
                <w:rFonts w:eastAsia="Times New Roman"/>
                <w:sz w:val="22"/>
                <w:szCs w:val="22"/>
              </w:rPr>
              <w:t>NFR 3.</w:t>
            </w:r>
            <w:r w:rsidR="00B94A51">
              <w:rPr>
                <w:rFonts w:eastAsia="Times New Roman"/>
                <w:sz w:val="22"/>
                <w:szCs w:val="22"/>
              </w:rPr>
              <w:t>4.9</w:t>
            </w:r>
          </w:p>
        </w:tc>
        <w:tc>
          <w:tcPr>
            <w:tcW w:w="189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2.2.9, I-NFR 2.3.1, I-FR 2.2.21, NFR 3.4.9, I-NFR 2.3.11.x</w:t>
            </w:r>
          </w:p>
        </w:tc>
        <w:tc>
          <w:tcPr>
            <w:tcW w:w="189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 xml:space="preserve"> I-NFR 2.3.5</w:t>
            </w:r>
          </w:p>
        </w:tc>
      </w:tr>
      <w:tr w:rsidR="00AA3101" w:rsidRPr="00AA3101" w:rsidTr="0028601C">
        <w:trPr>
          <w:trHeight w:val="855"/>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lastRenderedPageBreak/>
              <w:t>A</w:t>
            </w:r>
          </w:p>
        </w:tc>
        <w:tc>
          <w:tcPr>
            <w:tcW w:w="2097"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I-NFR 2.3.11.1</w:t>
            </w:r>
          </w:p>
        </w:tc>
        <w:tc>
          <w:tcPr>
            <w:tcW w:w="3094"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Customize Icon Size</w:t>
            </w:r>
          </w:p>
        </w:tc>
        <w:tc>
          <w:tcPr>
            <w:tcW w:w="225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C-NFR10</w:t>
            </w:r>
          </w:p>
        </w:tc>
        <w:tc>
          <w:tcPr>
            <w:tcW w:w="2160" w:type="dxa"/>
            <w:shd w:val="clear" w:color="auto" w:fill="auto"/>
            <w:hideMark/>
          </w:tcPr>
          <w:p w:rsidR="00AA3101" w:rsidRPr="00AA3101" w:rsidRDefault="00AA3101" w:rsidP="00B94A51">
            <w:pPr>
              <w:rPr>
                <w:rFonts w:eastAsia="Times New Roman"/>
                <w:b/>
                <w:sz w:val="22"/>
                <w:szCs w:val="22"/>
              </w:rPr>
            </w:pPr>
            <w:r w:rsidRPr="00AA3101">
              <w:rPr>
                <w:rFonts w:eastAsia="Times New Roman"/>
                <w:sz w:val="22"/>
                <w:szCs w:val="22"/>
              </w:rPr>
              <w:t>NFR 3.</w:t>
            </w:r>
            <w:r w:rsidR="00B94A51">
              <w:rPr>
                <w:rFonts w:eastAsia="Times New Roman"/>
                <w:sz w:val="22"/>
                <w:szCs w:val="22"/>
              </w:rPr>
              <w:t>4.9</w:t>
            </w:r>
            <w:r w:rsidRPr="00AA3101">
              <w:rPr>
                <w:rFonts w:eastAsia="Times New Roman"/>
                <w:sz w:val="22"/>
                <w:szCs w:val="22"/>
              </w:rPr>
              <w:t>.1</w:t>
            </w:r>
          </w:p>
        </w:tc>
        <w:tc>
          <w:tcPr>
            <w:tcW w:w="189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I-NFR 2.3.11</w:t>
            </w:r>
          </w:p>
        </w:tc>
        <w:tc>
          <w:tcPr>
            <w:tcW w:w="189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2.2.11, I-FR 2.2.17, I-FR 2.2.18</w:t>
            </w:r>
          </w:p>
        </w:tc>
      </w:tr>
      <w:tr w:rsidR="00AA3101" w:rsidRPr="00AA3101" w:rsidTr="0028601C">
        <w:trPr>
          <w:trHeight w:val="570"/>
        </w:trPr>
        <w:tc>
          <w:tcPr>
            <w:tcW w:w="1127"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A</w:t>
            </w:r>
          </w:p>
        </w:tc>
        <w:tc>
          <w:tcPr>
            <w:tcW w:w="2097"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I-NFR 2.3.11.2</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Customize Icon Label</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C-NFR10</w:t>
            </w:r>
          </w:p>
        </w:tc>
        <w:tc>
          <w:tcPr>
            <w:tcW w:w="2160" w:type="dxa"/>
            <w:tcBorders>
              <w:bottom w:val="single" w:sz="4" w:space="0" w:color="auto"/>
            </w:tcBorders>
            <w:shd w:val="clear" w:color="auto" w:fill="auto"/>
            <w:hideMark/>
          </w:tcPr>
          <w:p w:rsidR="00AA3101" w:rsidRPr="00AA3101" w:rsidRDefault="00B94A51" w:rsidP="00AA3101">
            <w:pPr>
              <w:rPr>
                <w:rFonts w:eastAsia="Times New Roman"/>
                <w:b/>
                <w:sz w:val="22"/>
                <w:szCs w:val="22"/>
              </w:rPr>
            </w:pPr>
            <w:r>
              <w:rPr>
                <w:rFonts w:eastAsia="Times New Roman"/>
                <w:sz w:val="22"/>
                <w:szCs w:val="22"/>
              </w:rPr>
              <w:t>NFR 3.4.9</w:t>
            </w:r>
            <w:r w:rsidR="00AA3101" w:rsidRPr="00AA3101">
              <w:rPr>
                <w:rFonts w:eastAsia="Times New Roman"/>
                <w:sz w:val="22"/>
                <w:szCs w:val="22"/>
              </w:rPr>
              <w:t>.2</w:t>
            </w:r>
          </w:p>
        </w:tc>
        <w:tc>
          <w:tcPr>
            <w:tcW w:w="189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2.2.2, I-NFR 2.3.3, I-NFR 2.3.11</w:t>
            </w:r>
          </w:p>
        </w:tc>
        <w:tc>
          <w:tcPr>
            <w:tcW w:w="189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 I-FR 2.2.9</w:t>
            </w:r>
          </w:p>
        </w:tc>
      </w:tr>
      <w:tr w:rsidR="00AA3101" w:rsidRPr="00AA3101" w:rsidTr="0028601C">
        <w:trPr>
          <w:trHeight w:val="570"/>
        </w:trPr>
        <w:tc>
          <w:tcPr>
            <w:tcW w:w="1127"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A</w:t>
            </w:r>
          </w:p>
        </w:tc>
        <w:tc>
          <w:tcPr>
            <w:tcW w:w="2097"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I-NFR 2.3.11.3</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Enable/Disable "Hold to Speak"</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C-NFR10</w:t>
            </w:r>
          </w:p>
        </w:tc>
        <w:tc>
          <w:tcPr>
            <w:tcW w:w="2160" w:type="dxa"/>
            <w:tcBorders>
              <w:bottom w:val="single" w:sz="4" w:space="0" w:color="auto"/>
            </w:tcBorders>
            <w:shd w:val="clear" w:color="auto" w:fill="auto"/>
            <w:hideMark/>
          </w:tcPr>
          <w:p w:rsidR="00AA3101" w:rsidRPr="00AA3101" w:rsidRDefault="00AA3101" w:rsidP="00B94A51">
            <w:pPr>
              <w:rPr>
                <w:rFonts w:eastAsia="Times New Roman"/>
                <w:b/>
                <w:sz w:val="22"/>
                <w:szCs w:val="22"/>
              </w:rPr>
            </w:pPr>
            <w:r w:rsidRPr="00AA3101">
              <w:rPr>
                <w:rFonts w:eastAsia="Times New Roman"/>
                <w:sz w:val="22"/>
                <w:szCs w:val="22"/>
              </w:rPr>
              <w:t>NFR 3.</w:t>
            </w:r>
            <w:r w:rsidR="00B94A51">
              <w:rPr>
                <w:rFonts w:eastAsia="Times New Roman"/>
                <w:sz w:val="22"/>
                <w:szCs w:val="22"/>
              </w:rPr>
              <w:t>4.9</w:t>
            </w:r>
            <w:r w:rsidRPr="00AA3101">
              <w:rPr>
                <w:rFonts w:eastAsia="Times New Roman"/>
                <w:sz w:val="22"/>
                <w:szCs w:val="22"/>
              </w:rPr>
              <w:t>.3</w:t>
            </w:r>
          </w:p>
        </w:tc>
        <w:tc>
          <w:tcPr>
            <w:tcW w:w="189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I-D 2.1.7.3, I-NFR 2.3.4, I-NFR 2.3.11</w:t>
            </w:r>
          </w:p>
        </w:tc>
        <w:tc>
          <w:tcPr>
            <w:tcW w:w="189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2.2.9, I-FR 2.2.16</w:t>
            </w:r>
          </w:p>
        </w:tc>
      </w:tr>
      <w:tr w:rsidR="00AA3101" w:rsidRPr="00AA3101" w:rsidTr="0028601C">
        <w:trPr>
          <w:trHeight w:val="375"/>
        </w:trPr>
        <w:tc>
          <w:tcPr>
            <w:tcW w:w="1127" w:type="dxa"/>
            <w:tcBorders>
              <w:top w:val="single" w:sz="4" w:space="0" w:color="auto"/>
              <w:left w:val="nil"/>
              <w:bottom w:val="single" w:sz="4" w:space="0" w:color="auto"/>
              <w:right w:val="nil"/>
            </w:tcBorders>
            <w:shd w:val="clear" w:color="auto" w:fill="auto"/>
            <w:noWrap/>
            <w:hideMark/>
          </w:tcPr>
          <w:p w:rsidR="00AA3101" w:rsidRPr="00AA3101" w:rsidRDefault="00AA3101" w:rsidP="00AA3101">
            <w:pPr>
              <w:rPr>
                <w:rFonts w:ascii="Calibri" w:eastAsia="Times New Roman" w:hAnsi="Calibri" w:cs="Calibri"/>
                <w:bCs/>
                <w:sz w:val="28"/>
                <w:szCs w:val="28"/>
              </w:rPr>
            </w:pPr>
          </w:p>
        </w:tc>
        <w:tc>
          <w:tcPr>
            <w:tcW w:w="2097"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3094"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225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216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189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189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r>
      <w:tr w:rsidR="00AA3101" w:rsidRPr="00AA3101" w:rsidTr="0028601C">
        <w:trPr>
          <w:trHeight w:val="600"/>
        </w:trPr>
        <w:tc>
          <w:tcPr>
            <w:tcW w:w="1127" w:type="dxa"/>
            <w:tcBorders>
              <w:top w:val="single" w:sz="4" w:space="0" w:color="auto"/>
              <w:bottom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p>
        </w:tc>
        <w:tc>
          <w:tcPr>
            <w:tcW w:w="2097" w:type="dxa"/>
            <w:tcBorders>
              <w:top w:val="single" w:sz="4" w:space="0" w:color="auto"/>
              <w:bottom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D</w:t>
            </w:r>
          </w:p>
        </w:tc>
        <w:tc>
          <w:tcPr>
            <w:tcW w:w="3094" w:type="dxa"/>
            <w:tcBorders>
              <w:top w:val="single" w:sz="4" w:space="0" w:color="auto"/>
              <w:bottom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Improved Understanding - Domain</w:t>
            </w:r>
          </w:p>
        </w:tc>
        <w:tc>
          <w:tcPr>
            <w:tcW w:w="2250" w:type="dxa"/>
            <w:tcBorders>
              <w:top w:val="single" w:sz="4" w:space="0" w:color="auto"/>
              <w:bottom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Backward Traceability (Cross-Document)</w:t>
            </w:r>
          </w:p>
        </w:tc>
        <w:tc>
          <w:tcPr>
            <w:tcW w:w="2160" w:type="dxa"/>
            <w:tcBorders>
              <w:top w:val="single" w:sz="4" w:space="0" w:color="auto"/>
              <w:bottom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Forward Traceability (Cross-Document)</w:t>
            </w:r>
          </w:p>
        </w:tc>
        <w:tc>
          <w:tcPr>
            <w:tcW w:w="1890" w:type="dxa"/>
            <w:tcBorders>
              <w:top w:val="single" w:sz="4" w:space="0" w:color="auto"/>
              <w:bottom w:val="single" w:sz="4" w:space="0" w:color="auto"/>
            </w:tcBorders>
            <w:shd w:val="clear" w:color="auto" w:fill="auto"/>
            <w:hideMark/>
          </w:tcPr>
          <w:p w:rsidR="00AA3101" w:rsidRPr="00AA3101" w:rsidRDefault="00AA3101" w:rsidP="00AA3101">
            <w:pPr>
              <w:rPr>
                <w:rFonts w:eastAsia="Times New Roman"/>
                <w:b/>
                <w:sz w:val="22"/>
                <w:szCs w:val="22"/>
              </w:rPr>
            </w:pPr>
          </w:p>
        </w:tc>
        <w:tc>
          <w:tcPr>
            <w:tcW w:w="1890" w:type="dxa"/>
            <w:tcBorders>
              <w:top w:val="single" w:sz="4" w:space="0" w:color="auto"/>
              <w:bottom w:val="single" w:sz="4" w:space="0" w:color="auto"/>
            </w:tcBorders>
            <w:shd w:val="clear" w:color="auto" w:fill="auto"/>
            <w:hideMark/>
          </w:tcPr>
          <w:p w:rsidR="00AA3101" w:rsidRPr="00AA3101" w:rsidRDefault="00AA3101" w:rsidP="00AA3101">
            <w:pPr>
              <w:rPr>
                <w:rFonts w:eastAsia="Times New Roman"/>
                <w:b/>
                <w:sz w:val="22"/>
                <w:szCs w:val="22"/>
              </w:rPr>
            </w:pPr>
          </w:p>
        </w:tc>
      </w:tr>
      <w:tr w:rsidR="00AA3101" w:rsidRPr="00AA3101" w:rsidTr="0028601C">
        <w:trPr>
          <w:trHeight w:val="375"/>
        </w:trPr>
        <w:tc>
          <w:tcPr>
            <w:tcW w:w="1127" w:type="dxa"/>
            <w:tcBorders>
              <w:top w:val="single" w:sz="4" w:space="0" w:color="auto"/>
              <w:left w:val="nil"/>
              <w:bottom w:val="single" w:sz="4" w:space="0" w:color="auto"/>
              <w:right w:val="nil"/>
            </w:tcBorders>
            <w:shd w:val="clear" w:color="auto" w:fill="auto"/>
            <w:noWrap/>
            <w:hideMark/>
          </w:tcPr>
          <w:p w:rsidR="00AA3101" w:rsidRPr="00AA3101" w:rsidRDefault="00AA3101" w:rsidP="00AA3101">
            <w:pPr>
              <w:rPr>
                <w:rFonts w:ascii="Calibri" w:eastAsia="Times New Roman" w:hAnsi="Calibri" w:cs="Calibri"/>
                <w:bCs/>
                <w:sz w:val="28"/>
                <w:szCs w:val="28"/>
              </w:rPr>
            </w:pPr>
          </w:p>
        </w:tc>
        <w:tc>
          <w:tcPr>
            <w:tcW w:w="2097"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3094"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225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216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189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189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r>
      <w:tr w:rsidR="00AA3101" w:rsidRPr="00AA3101" w:rsidTr="0028601C">
        <w:trPr>
          <w:trHeight w:val="600"/>
        </w:trPr>
        <w:tc>
          <w:tcPr>
            <w:tcW w:w="1127" w:type="dxa"/>
            <w:tcBorders>
              <w:top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p>
        </w:tc>
        <w:tc>
          <w:tcPr>
            <w:tcW w:w="2097"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FR</w:t>
            </w:r>
          </w:p>
        </w:tc>
        <w:tc>
          <w:tcPr>
            <w:tcW w:w="3094"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Improved Understanding - Functional Requirements</w:t>
            </w:r>
          </w:p>
        </w:tc>
        <w:tc>
          <w:tcPr>
            <w:tcW w:w="225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Backward Traceability (Cross-Document)</w:t>
            </w:r>
          </w:p>
        </w:tc>
        <w:tc>
          <w:tcPr>
            <w:tcW w:w="216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Forward Traceability (Cross-Document)</w:t>
            </w:r>
          </w:p>
        </w:tc>
        <w:tc>
          <w:tcPr>
            <w:tcW w:w="1890" w:type="dxa"/>
            <w:tcBorders>
              <w:top w:val="single" w:sz="4" w:space="0" w:color="auto"/>
            </w:tcBorders>
            <w:shd w:val="clear" w:color="auto" w:fill="auto"/>
            <w:hideMark/>
          </w:tcPr>
          <w:p w:rsidR="00AA3101" w:rsidRPr="00AA3101" w:rsidRDefault="00AA3101" w:rsidP="00AA3101">
            <w:pPr>
              <w:rPr>
                <w:rFonts w:eastAsia="Times New Roman"/>
                <w:b/>
                <w:sz w:val="22"/>
                <w:szCs w:val="22"/>
              </w:rPr>
            </w:pPr>
          </w:p>
        </w:tc>
        <w:tc>
          <w:tcPr>
            <w:tcW w:w="1890" w:type="dxa"/>
            <w:tcBorders>
              <w:top w:val="single" w:sz="4" w:space="0" w:color="auto"/>
            </w:tcBorders>
            <w:shd w:val="clear" w:color="auto" w:fill="auto"/>
            <w:hideMark/>
          </w:tcPr>
          <w:p w:rsidR="00AA3101" w:rsidRPr="00AA3101" w:rsidRDefault="00AA3101" w:rsidP="00AA3101">
            <w:pPr>
              <w:rPr>
                <w:rFonts w:eastAsia="Times New Roman"/>
                <w:b/>
                <w:sz w:val="22"/>
                <w:szCs w:val="22"/>
              </w:rPr>
            </w:pPr>
          </w:p>
        </w:tc>
      </w:tr>
      <w:tr w:rsidR="00AA3101" w:rsidRPr="00AA3101" w:rsidTr="0028601C">
        <w:trPr>
          <w:trHeight w:val="375"/>
        </w:trPr>
        <w:tc>
          <w:tcPr>
            <w:tcW w:w="1127"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A</w:t>
            </w:r>
          </w:p>
        </w:tc>
        <w:tc>
          <w:tcPr>
            <w:tcW w:w="2097"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FR 3.3.14.5</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w:t>
            </w:r>
            <w:proofErr w:type="spellStart"/>
            <w:r w:rsidRPr="00AA3101">
              <w:rPr>
                <w:rFonts w:eastAsia="Times New Roman"/>
                <w:sz w:val="22"/>
                <w:szCs w:val="22"/>
              </w:rPr>
              <w:t>Recents</w:t>
            </w:r>
            <w:proofErr w:type="spellEnd"/>
            <w:r w:rsidRPr="00AA3101">
              <w:rPr>
                <w:rFonts w:eastAsia="Times New Roman"/>
                <w:sz w:val="22"/>
                <w:szCs w:val="22"/>
              </w:rPr>
              <w:t>" button</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2.2.17.4</w:t>
            </w:r>
          </w:p>
        </w:tc>
        <w:tc>
          <w:tcPr>
            <w:tcW w:w="216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Pr 4.1.1</w:t>
            </w:r>
          </w:p>
        </w:tc>
        <w:tc>
          <w:tcPr>
            <w:tcW w:w="189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p>
        </w:tc>
        <w:tc>
          <w:tcPr>
            <w:tcW w:w="189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p>
        </w:tc>
      </w:tr>
      <w:tr w:rsidR="00AA3101" w:rsidRPr="00AA3101" w:rsidTr="0028601C">
        <w:trPr>
          <w:trHeight w:val="570"/>
        </w:trPr>
        <w:tc>
          <w:tcPr>
            <w:tcW w:w="1127"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M</w:t>
            </w:r>
          </w:p>
        </w:tc>
        <w:tc>
          <w:tcPr>
            <w:tcW w:w="2097"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FR 3.3.14.6.1</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"Everything About Me" Button</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I-FR 2.2.17.5.1.1, I-FR 2.2.17.5.1.1.x, I-FR 2.2.20</w:t>
            </w:r>
          </w:p>
        </w:tc>
        <w:tc>
          <w:tcPr>
            <w:tcW w:w="216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Pr 4.1.1</w:t>
            </w:r>
          </w:p>
        </w:tc>
        <w:tc>
          <w:tcPr>
            <w:tcW w:w="189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p>
        </w:tc>
        <w:tc>
          <w:tcPr>
            <w:tcW w:w="189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p>
        </w:tc>
      </w:tr>
      <w:tr w:rsidR="00AA3101" w:rsidRPr="00AA3101" w:rsidTr="0028601C">
        <w:trPr>
          <w:trHeight w:val="375"/>
        </w:trPr>
        <w:tc>
          <w:tcPr>
            <w:tcW w:w="1127" w:type="dxa"/>
            <w:tcBorders>
              <w:top w:val="single" w:sz="4" w:space="0" w:color="auto"/>
              <w:left w:val="nil"/>
              <w:bottom w:val="single" w:sz="4" w:space="0" w:color="auto"/>
              <w:right w:val="nil"/>
            </w:tcBorders>
            <w:shd w:val="clear" w:color="auto" w:fill="auto"/>
            <w:noWrap/>
            <w:hideMark/>
          </w:tcPr>
          <w:p w:rsidR="00AA3101" w:rsidRPr="00AA3101" w:rsidRDefault="00AA3101" w:rsidP="00AA3101">
            <w:pPr>
              <w:rPr>
                <w:rFonts w:ascii="Calibri" w:eastAsia="Times New Roman" w:hAnsi="Calibri" w:cs="Calibri"/>
                <w:bCs/>
                <w:sz w:val="28"/>
                <w:szCs w:val="28"/>
              </w:rPr>
            </w:pPr>
          </w:p>
        </w:tc>
        <w:tc>
          <w:tcPr>
            <w:tcW w:w="2097"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3094" w:type="dxa"/>
            <w:tcBorders>
              <w:top w:val="single" w:sz="4" w:space="0" w:color="auto"/>
              <w:left w:val="nil"/>
              <w:bottom w:val="single" w:sz="4" w:space="0" w:color="auto"/>
              <w:right w:val="nil"/>
            </w:tcBorders>
            <w:shd w:val="clear" w:color="auto" w:fill="auto"/>
            <w:hideMark/>
          </w:tcPr>
          <w:p w:rsidR="00AA3101" w:rsidRDefault="00AA3101" w:rsidP="00AA3101">
            <w:pPr>
              <w:rPr>
                <w:rFonts w:eastAsia="Times New Roman"/>
                <w:b/>
                <w:sz w:val="22"/>
                <w:szCs w:val="22"/>
              </w:rPr>
            </w:pPr>
          </w:p>
          <w:p w:rsidR="0028601C" w:rsidRPr="00AA3101" w:rsidRDefault="0028601C" w:rsidP="00AA3101">
            <w:pPr>
              <w:rPr>
                <w:rFonts w:eastAsia="Times New Roman"/>
                <w:b/>
                <w:sz w:val="22"/>
                <w:szCs w:val="22"/>
              </w:rPr>
            </w:pPr>
          </w:p>
        </w:tc>
        <w:tc>
          <w:tcPr>
            <w:tcW w:w="225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216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189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189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r>
      <w:tr w:rsidR="00AA3101" w:rsidRPr="00AA3101" w:rsidTr="0028601C">
        <w:trPr>
          <w:trHeight w:val="600"/>
        </w:trPr>
        <w:tc>
          <w:tcPr>
            <w:tcW w:w="1127" w:type="dxa"/>
            <w:tcBorders>
              <w:top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p>
        </w:tc>
        <w:tc>
          <w:tcPr>
            <w:tcW w:w="2097"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NFR</w:t>
            </w:r>
          </w:p>
        </w:tc>
        <w:tc>
          <w:tcPr>
            <w:tcW w:w="3094"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Improved Understanding - Non-Functional Requirements</w:t>
            </w:r>
          </w:p>
        </w:tc>
        <w:tc>
          <w:tcPr>
            <w:tcW w:w="225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Backward Traceability (Cross-Document)</w:t>
            </w:r>
          </w:p>
        </w:tc>
        <w:tc>
          <w:tcPr>
            <w:tcW w:w="216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Forward Traceability (Cross-Document)</w:t>
            </w:r>
          </w:p>
        </w:tc>
        <w:tc>
          <w:tcPr>
            <w:tcW w:w="1890" w:type="dxa"/>
            <w:tcBorders>
              <w:top w:val="single" w:sz="4" w:space="0" w:color="auto"/>
            </w:tcBorders>
            <w:shd w:val="clear" w:color="auto" w:fill="auto"/>
            <w:hideMark/>
          </w:tcPr>
          <w:p w:rsidR="00AA3101" w:rsidRPr="00AA3101" w:rsidRDefault="00AA3101" w:rsidP="00AA3101">
            <w:pPr>
              <w:rPr>
                <w:rFonts w:eastAsia="Times New Roman"/>
                <w:b/>
                <w:sz w:val="22"/>
                <w:szCs w:val="22"/>
              </w:rPr>
            </w:pPr>
          </w:p>
        </w:tc>
        <w:tc>
          <w:tcPr>
            <w:tcW w:w="1890" w:type="dxa"/>
            <w:tcBorders>
              <w:top w:val="single" w:sz="4" w:space="0" w:color="auto"/>
            </w:tcBorders>
            <w:shd w:val="clear" w:color="auto" w:fill="auto"/>
            <w:hideMark/>
          </w:tcPr>
          <w:p w:rsidR="00AA3101" w:rsidRPr="00AA3101" w:rsidRDefault="00AA3101" w:rsidP="00AA3101">
            <w:pPr>
              <w:rPr>
                <w:rFonts w:eastAsia="Times New Roman"/>
                <w:b/>
                <w:sz w:val="22"/>
                <w:szCs w:val="22"/>
              </w:rPr>
            </w:pPr>
          </w:p>
        </w:tc>
      </w:tr>
      <w:tr w:rsidR="00AA3101" w:rsidRPr="00AA3101" w:rsidTr="0028601C">
        <w:trPr>
          <w:trHeight w:val="375"/>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A</w:t>
            </w:r>
          </w:p>
        </w:tc>
        <w:tc>
          <w:tcPr>
            <w:tcW w:w="2097"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NFR 3.4.9.1</w:t>
            </w:r>
          </w:p>
        </w:tc>
        <w:tc>
          <w:tcPr>
            <w:tcW w:w="3094"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Resize Icons</w:t>
            </w:r>
          </w:p>
        </w:tc>
        <w:tc>
          <w:tcPr>
            <w:tcW w:w="225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I-NFR 2.3.11.1, NFR 3.4.9</w:t>
            </w:r>
          </w:p>
        </w:tc>
        <w:tc>
          <w:tcPr>
            <w:tcW w:w="2160" w:type="dxa"/>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Pr 4.1.x</w:t>
            </w:r>
          </w:p>
        </w:tc>
        <w:tc>
          <w:tcPr>
            <w:tcW w:w="1890" w:type="dxa"/>
            <w:shd w:val="clear" w:color="auto" w:fill="auto"/>
            <w:hideMark/>
          </w:tcPr>
          <w:p w:rsidR="00AA3101" w:rsidRPr="00AA3101" w:rsidRDefault="00AA3101" w:rsidP="00AA3101">
            <w:pPr>
              <w:rPr>
                <w:rFonts w:eastAsia="Times New Roman"/>
                <w:b/>
                <w:sz w:val="22"/>
                <w:szCs w:val="22"/>
              </w:rPr>
            </w:pPr>
          </w:p>
        </w:tc>
        <w:tc>
          <w:tcPr>
            <w:tcW w:w="1890" w:type="dxa"/>
            <w:shd w:val="clear" w:color="auto" w:fill="auto"/>
            <w:hideMark/>
          </w:tcPr>
          <w:p w:rsidR="00AA3101" w:rsidRPr="00AA3101" w:rsidRDefault="00AA3101" w:rsidP="00AA3101">
            <w:pPr>
              <w:rPr>
                <w:rFonts w:eastAsia="Times New Roman"/>
                <w:b/>
                <w:sz w:val="22"/>
                <w:szCs w:val="22"/>
              </w:rPr>
            </w:pPr>
          </w:p>
        </w:tc>
      </w:tr>
      <w:tr w:rsidR="00AA3101" w:rsidRPr="00AA3101" w:rsidTr="0028601C">
        <w:trPr>
          <w:trHeight w:val="375"/>
        </w:trPr>
        <w:tc>
          <w:tcPr>
            <w:tcW w:w="1127"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A</w:t>
            </w:r>
          </w:p>
        </w:tc>
        <w:tc>
          <w:tcPr>
            <w:tcW w:w="2097"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NFR 3.4.9.2</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proofErr w:type="spellStart"/>
            <w:r w:rsidRPr="00AA3101">
              <w:rPr>
                <w:rFonts w:eastAsia="Times New Roman"/>
                <w:sz w:val="22"/>
                <w:szCs w:val="22"/>
              </w:rPr>
              <w:t>Relabel</w:t>
            </w:r>
            <w:proofErr w:type="spellEnd"/>
            <w:r w:rsidRPr="00AA3101">
              <w:rPr>
                <w:rFonts w:eastAsia="Times New Roman"/>
                <w:sz w:val="22"/>
                <w:szCs w:val="22"/>
              </w:rPr>
              <w:t xml:space="preserve"> Icons</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I-NFR 2.3.11.2, NFR 3.4.9</w:t>
            </w:r>
          </w:p>
        </w:tc>
        <w:tc>
          <w:tcPr>
            <w:tcW w:w="216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Pr 4.1.x</w:t>
            </w:r>
          </w:p>
        </w:tc>
        <w:tc>
          <w:tcPr>
            <w:tcW w:w="189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p>
        </w:tc>
        <w:tc>
          <w:tcPr>
            <w:tcW w:w="189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p>
        </w:tc>
      </w:tr>
      <w:tr w:rsidR="00AA3101" w:rsidRPr="00AA3101" w:rsidTr="0028601C">
        <w:trPr>
          <w:trHeight w:val="375"/>
        </w:trPr>
        <w:tc>
          <w:tcPr>
            <w:tcW w:w="1127"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A</w:t>
            </w:r>
          </w:p>
        </w:tc>
        <w:tc>
          <w:tcPr>
            <w:tcW w:w="2097"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NFR 3.4.9.3</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"Hold to Speak"</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I-NFR 2.3.11.3, NFR 3.4.9</w:t>
            </w:r>
          </w:p>
        </w:tc>
        <w:tc>
          <w:tcPr>
            <w:tcW w:w="216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r w:rsidRPr="00AA3101">
              <w:rPr>
                <w:rFonts w:eastAsia="Times New Roman"/>
                <w:sz w:val="22"/>
                <w:szCs w:val="22"/>
              </w:rPr>
              <w:t>Pr 4.1.x</w:t>
            </w:r>
          </w:p>
        </w:tc>
        <w:tc>
          <w:tcPr>
            <w:tcW w:w="189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p>
        </w:tc>
        <w:tc>
          <w:tcPr>
            <w:tcW w:w="1890" w:type="dxa"/>
            <w:tcBorders>
              <w:bottom w:val="single" w:sz="4" w:space="0" w:color="auto"/>
            </w:tcBorders>
            <w:shd w:val="clear" w:color="auto" w:fill="auto"/>
            <w:hideMark/>
          </w:tcPr>
          <w:p w:rsidR="00AA3101" w:rsidRPr="00AA3101" w:rsidRDefault="00AA3101" w:rsidP="00AA3101">
            <w:pPr>
              <w:rPr>
                <w:rFonts w:eastAsia="Times New Roman"/>
                <w:b/>
                <w:sz w:val="22"/>
                <w:szCs w:val="22"/>
              </w:rPr>
            </w:pPr>
          </w:p>
        </w:tc>
      </w:tr>
      <w:tr w:rsidR="00AA3101" w:rsidRPr="00AA3101" w:rsidTr="0028601C">
        <w:trPr>
          <w:trHeight w:val="375"/>
        </w:trPr>
        <w:tc>
          <w:tcPr>
            <w:tcW w:w="1127" w:type="dxa"/>
            <w:tcBorders>
              <w:top w:val="single" w:sz="4" w:space="0" w:color="auto"/>
              <w:left w:val="nil"/>
              <w:bottom w:val="single" w:sz="4" w:space="0" w:color="auto"/>
              <w:right w:val="nil"/>
            </w:tcBorders>
            <w:shd w:val="clear" w:color="auto" w:fill="auto"/>
            <w:noWrap/>
            <w:hideMark/>
          </w:tcPr>
          <w:p w:rsidR="00AA3101" w:rsidRPr="00AA3101" w:rsidRDefault="00AA3101" w:rsidP="00AA3101">
            <w:pPr>
              <w:rPr>
                <w:rFonts w:ascii="Calibri" w:eastAsia="Times New Roman" w:hAnsi="Calibri" w:cs="Calibri"/>
                <w:bCs/>
                <w:sz w:val="28"/>
                <w:szCs w:val="28"/>
              </w:rPr>
            </w:pPr>
          </w:p>
        </w:tc>
        <w:tc>
          <w:tcPr>
            <w:tcW w:w="2097"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3094"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225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216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sz w:val="22"/>
                <w:szCs w:val="22"/>
              </w:rPr>
            </w:pPr>
          </w:p>
        </w:tc>
        <w:tc>
          <w:tcPr>
            <w:tcW w:w="189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Cs/>
                <w:sz w:val="22"/>
                <w:szCs w:val="22"/>
              </w:rPr>
            </w:pPr>
          </w:p>
        </w:tc>
        <w:tc>
          <w:tcPr>
            <w:tcW w:w="189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Cs/>
                <w:sz w:val="22"/>
                <w:szCs w:val="22"/>
              </w:rPr>
            </w:pPr>
          </w:p>
        </w:tc>
      </w:tr>
      <w:tr w:rsidR="00AA3101" w:rsidRPr="00AA3101" w:rsidTr="0028601C">
        <w:trPr>
          <w:trHeight w:val="600"/>
        </w:trPr>
        <w:tc>
          <w:tcPr>
            <w:tcW w:w="1127" w:type="dxa"/>
            <w:tcBorders>
              <w:top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p>
        </w:tc>
        <w:tc>
          <w:tcPr>
            <w:tcW w:w="2097"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Pr</w:t>
            </w:r>
          </w:p>
        </w:tc>
        <w:tc>
          <w:tcPr>
            <w:tcW w:w="3094"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Prototype</w:t>
            </w:r>
          </w:p>
        </w:tc>
        <w:tc>
          <w:tcPr>
            <w:tcW w:w="225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Backward Traceability (Cross-Document)</w:t>
            </w:r>
          </w:p>
        </w:tc>
        <w:tc>
          <w:tcPr>
            <w:tcW w:w="216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Forward Traceability (Cross-Document)</w:t>
            </w:r>
          </w:p>
        </w:tc>
        <w:tc>
          <w:tcPr>
            <w:tcW w:w="1890" w:type="dxa"/>
            <w:tcBorders>
              <w:top w:val="single" w:sz="4" w:space="0" w:color="auto"/>
            </w:tcBorders>
            <w:shd w:val="clear" w:color="auto" w:fill="auto"/>
            <w:noWrap/>
            <w:hideMark/>
          </w:tcPr>
          <w:p w:rsidR="00AA3101" w:rsidRPr="00AA3101" w:rsidRDefault="00AA3101" w:rsidP="00AA3101">
            <w:pPr>
              <w:rPr>
                <w:rFonts w:ascii="Calibri" w:eastAsia="Times New Roman" w:hAnsi="Calibri" w:cs="Calibri"/>
                <w:b/>
                <w:sz w:val="22"/>
                <w:szCs w:val="22"/>
              </w:rPr>
            </w:pPr>
          </w:p>
        </w:tc>
        <w:tc>
          <w:tcPr>
            <w:tcW w:w="1890" w:type="dxa"/>
            <w:tcBorders>
              <w:top w:val="single" w:sz="4" w:space="0" w:color="auto"/>
            </w:tcBorders>
            <w:shd w:val="clear" w:color="auto" w:fill="auto"/>
            <w:noWrap/>
            <w:hideMark/>
          </w:tcPr>
          <w:p w:rsidR="00AA3101" w:rsidRPr="00AA3101" w:rsidRDefault="00AA3101" w:rsidP="00AA3101">
            <w:pPr>
              <w:rPr>
                <w:rFonts w:ascii="Calibri" w:eastAsia="Times New Roman" w:hAnsi="Calibri" w:cs="Calibri"/>
                <w:b/>
                <w:sz w:val="22"/>
                <w:szCs w:val="22"/>
              </w:rPr>
            </w:pPr>
          </w:p>
        </w:tc>
      </w:tr>
      <w:tr w:rsidR="00163BA7" w:rsidRPr="005E1BDF" w:rsidTr="00907C17">
        <w:trPr>
          <w:trHeight w:val="600"/>
        </w:trPr>
        <w:tc>
          <w:tcPr>
            <w:tcW w:w="1127" w:type="dxa"/>
            <w:tcBorders>
              <w:top w:val="single" w:sz="4" w:space="0" w:color="auto"/>
            </w:tcBorders>
            <w:shd w:val="clear" w:color="auto" w:fill="auto"/>
            <w:noWrap/>
            <w:hideMark/>
          </w:tcPr>
          <w:p w:rsidR="00163BA7" w:rsidRPr="007074E7" w:rsidRDefault="00163BA7" w:rsidP="00907C17">
            <w:pPr>
              <w:rPr>
                <w:rFonts w:eastAsia="Times New Roman"/>
                <w:sz w:val="22"/>
                <w:szCs w:val="22"/>
              </w:rPr>
            </w:pPr>
            <w:r>
              <w:rPr>
                <w:rFonts w:eastAsia="Times New Roman"/>
                <w:sz w:val="22"/>
                <w:szCs w:val="22"/>
              </w:rPr>
              <w:t>C</w:t>
            </w:r>
          </w:p>
        </w:tc>
        <w:tc>
          <w:tcPr>
            <w:tcW w:w="2097" w:type="dxa"/>
            <w:tcBorders>
              <w:top w:val="single" w:sz="4" w:space="0" w:color="auto"/>
            </w:tcBorders>
            <w:shd w:val="clear" w:color="auto" w:fill="auto"/>
            <w:vAlign w:val="bottom"/>
            <w:hideMark/>
          </w:tcPr>
          <w:p w:rsidR="00163BA7" w:rsidRPr="00163BA7" w:rsidRDefault="00163BA7" w:rsidP="00907C17">
            <w:pPr>
              <w:rPr>
                <w:rFonts w:eastAsia="Times New Roman"/>
                <w:sz w:val="22"/>
                <w:szCs w:val="22"/>
              </w:rPr>
            </w:pPr>
            <w:r w:rsidRPr="00163BA7">
              <w:rPr>
                <w:rFonts w:eastAsia="Times New Roman"/>
                <w:sz w:val="22"/>
                <w:szCs w:val="22"/>
              </w:rPr>
              <w:t>Pr 4.1.1</w:t>
            </w:r>
          </w:p>
        </w:tc>
        <w:tc>
          <w:tcPr>
            <w:tcW w:w="3094" w:type="dxa"/>
            <w:tcBorders>
              <w:top w:val="single" w:sz="4" w:space="0" w:color="auto"/>
            </w:tcBorders>
            <w:shd w:val="clear" w:color="auto" w:fill="auto"/>
            <w:vAlign w:val="bottom"/>
            <w:hideMark/>
          </w:tcPr>
          <w:p w:rsidR="00163BA7" w:rsidRPr="00163BA7" w:rsidRDefault="00163BA7" w:rsidP="00907C17">
            <w:pPr>
              <w:rPr>
                <w:rFonts w:eastAsia="Times New Roman"/>
                <w:sz w:val="22"/>
                <w:szCs w:val="22"/>
              </w:rPr>
            </w:pPr>
            <w:r w:rsidRPr="00163BA7">
              <w:rPr>
                <w:rFonts w:eastAsia="Times New Roman"/>
                <w:sz w:val="22"/>
                <w:szCs w:val="22"/>
              </w:rPr>
              <w:t>Home Screen</w:t>
            </w:r>
          </w:p>
        </w:tc>
        <w:tc>
          <w:tcPr>
            <w:tcW w:w="2250" w:type="dxa"/>
            <w:tcBorders>
              <w:top w:val="single" w:sz="4" w:space="0" w:color="auto"/>
            </w:tcBorders>
            <w:shd w:val="clear" w:color="auto" w:fill="auto"/>
            <w:vAlign w:val="bottom"/>
            <w:hideMark/>
          </w:tcPr>
          <w:p w:rsidR="00163BA7" w:rsidRPr="00163BA7" w:rsidRDefault="00163BA7" w:rsidP="00907C17">
            <w:pPr>
              <w:rPr>
                <w:rFonts w:eastAsia="Times New Roman"/>
                <w:sz w:val="22"/>
                <w:szCs w:val="22"/>
              </w:rPr>
            </w:pPr>
            <w:r w:rsidRPr="00163BA7">
              <w:rPr>
                <w:rFonts w:eastAsia="Times New Roman"/>
                <w:sz w:val="22"/>
                <w:szCs w:val="22"/>
              </w:rPr>
              <w:t xml:space="preserve">D 3.2.1, D 3.2.2, D 3.2.5, D 3.2.7, FR 3.3.2, FR 3.3.3, FR 3.3.7, FR 3.3.8, FR 3.3.9, FR 3.3.10.1, FR 3.3.12, FR 3.3.13, FR 3.3.14, FR 3.3.14.1, FR 3.3.14.2, FR 3.3.14.3, FR 3.3.14.4, FR 3.3.14.5, FR 3.3.14.6, FR 3.3.14.5, NFR 3.4.1, NFR 3.4.2, NFR 3.4.3, NFR 3.4.9.1, NFR 3.4.9.2, NFR 3.4.9.3 </w:t>
            </w:r>
          </w:p>
        </w:tc>
        <w:tc>
          <w:tcPr>
            <w:tcW w:w="2160" w:type="dxa"/>
            <w:tcBorders>
              <w:top w:val="single" w:sz="4" w:space="0" w:color="auto"/>
            </w:tcBorders>
            <w:shd w:val="clear" w:color="auto" w:fill="auto"/>
            <w:vAlign w:val="bottom"/>
            <w:hideMark/>
          </w:tcPr>
          <w:p w:rsidR="00163BA7" w:rsidRPr="00163BA7" w:rsidRDefault="00163BA7" w:rsidP="00907C17">
            <w:pPr>
              <w:rPr>
                <w:rFonts w:eastAsia="Times New Roman"/>
                <w:sz w:val="22"/>
                <w:szCs w:val="22"/>
              </w:rPr>
            </w:pPr>
            <w:r w:rsidRPr="00163BA7">
              <w:rPr>
                <w:rFonts w:eastAsia="Times New Roman"/>
                <w:sz w:val="22"/>
                <w:szCs w:val="22"/>
              </w:rPr>
              <w:t>n/a</w:t>
            </w:r>
          </w:p>
        </w:tc>
        <w:tc>
          <w:tcPr>
            <w:tcW w:w="1890" w:type="dxa"/>
            <w:tcBorders>
              <w:top w:val="single" w:sz="4" w:space="0" w:color="auto"/>
            </w:tcBorders>
            <w:shd w:val="clear" w:color="auto" w:fill="auto"/>
            <w:noWrap/>
            <w:vAlign w:val="bottom"/>
            <w:hideMark/>
          </w:tcPr>
          <w:p w:rsidR="00163BA7" w:rsidRPr="005E1BDF" w:rsidRDefault="00163BA7" w:rsidP="00907C17">
            <w:pPr>
              <w:rPr>
                <w:rFonts w:eastAsia="Times New Roman"/>
                <w:b/>
                <w:color w:val="FF0000"/>
                <w:sz w:val="22"/>
                <w:szCs w:val="22"/>
              </w:rPr>
            </w:pPr>
          </w:p>
        </w:tc>
        <w:tc>
          <w:tcPr>
            <w:tcW w:w="1890" w:type="dxa"/>
            <w:tcBorders>
              <w:top w:val="single" w:sz="4" w:space="0" w:color="auto"/>
            </w:tcBorders>
            <w:shd w:val="clear" w:color="auto" w:fill="auto"/>
            <w:noWrap/>
            <w:vAlign w:val="bottom"/>
            <w:hideMark/>
          </w:tcPr>
          <w:p w:rsidR="00163BA7" w:rsidRPr="005E1BDF" w:rsidRDefault="00163BA7" w:rsidP="00907C17">
            <w:pPr>
              <w:rPr>
                <w:rFonts w:eastAsia="Times New Roman"/>
                <w:b/>
                <w:color w:val="FF0000"/>
                <w:sz w:val="22"/>
                <w:szCs w:val="22"/>
              </w:rPr>
            </w:pPr>
          </w:p>
        </w:tc>
      </w:tr>
      <w:tr w:rsidR="00221CD2" w:rsidRPr="005E1BDF" w:rsidTr="00907C17">
        <w:trPr>
          <w:trHeight w:val="600"/>
        </w:trPr>
        <w:tc>
          <w:tcPr>
            <w:tcW w:w="1127" w:type="dxa"/>
            <w:tcBorders>
              <w:top w:val="single" w:sz="4" w:space="0" w:color="auto"/>
            </w:tcBorders>
            <w:shd w:val="clear" w:color="auto" w:fill="auto"/>
            <w:noWrap/>
            <w:hideMark/>
          </w:tcPr>
          <w:p w:rsidR="00221CD2" w:rsidRPr="007074E7" w:rsidRDefault="00221CD2" w:rsidP="00907C17">
            <w:pPr>
              <w:rPr>
                <w:rFonts w:eastAsia="Times New Roman"/>
                <w:sz w:val="22"/>
                <w:szCs w:val="22"/>
              </w:rPr>
            </w:pPr>
            <w:r w:rsidRPr="007074E7">
              <w:rPr>
                <w:rFonts w:eastAsia="Times New Roman"/>
                <w:sz w:val="22"/>
                <w:szCs w:val="22"/>
              </w:rPr>
              <w:t>A</w:t>
            </w:r>
          </w:p>
        </w:tc>
        <w:tc>
          <w:tcPr>
            <w:tcW w:w="2097" w:type="dxa"/>
            <w:tcBorders>
              <w:top w:val="single" w:sz="4" w:space="0" w:color="auto"/>
            </w:tcBorders>
            <w:shd w:val="clear" w:color="auto" w:fill="auto"/>
            <w:vAlign w:val="bottom"/>
            <w:hideMark/>
          </w:tcPr>
          <w:p w:rsidR="00221CD2" w:rsidRPr="007074E7" w:rsidRDefault="00221CD2" w:rsidP="00221CD2">
            <w:pPr>
              <w:rPr>
                <w:rFonts w:eastAsia="Times New Roman"/>
                <w:sz w:val="22"/>
                <w:szCs w:val="22"/>
              </w:rPr>
            </w:pPr>
            <w:r w:rsidRPr="007074E7">
              <w:rPr>
                <w:rFonts w:eastAsia="Times New Roman"/>
                <w:sz w:val="22"/>
                <w:szCs w:val="22"/>
              </w:rPr>
              <w:t>Pr 4.1.3</w:t>
            </w:r>
          </w:p>
        </w:tc>
        <w:tc>
          <w:tcPr>
            <w:tcW w:w="3094" w:type="dxa"/>
            <w:tcBorders>
              <w:top w:val="single" w:sz="4" w:space="0" w:color="auto"/>
            </w:tcBorders>
            <w:shd w:val="clear" w:color="auto" w:fill="auto"/>
            <w:vAlign w:val="bottom"/>
            <w:hideMark/>
          </w:tcPr>
          <w:p w:rsidR="00221CD2" w:rsidRPr="007074E7" w:rsidRDefault="00221CD2" w:rsidP="00907C17">
            <w:pPr>
              <w:rPr>
                <w:rFonts w:eastAsia="Times New Roman"/>
                <w:sz w:val="22"/>
                <w:szCs w:val="22"/>
              </w:rPr>
            </w:pPr>
            <w:r w:rsidRPr="007074E7">
              <w:rPr>
                <w:rFonts w:eastAsia="Times New Roman"/>
                <w:sz w:val="22"/>
                <w:szCs w:val="22"/>
              </w:rPr>
              <w:t>Speak-Dinner</w:t>
            </w:r>
          </w:p>
        </w:tc>
        <w:tc>
          <w:tcPr>
            <w:tcW w:w="2250" w:type="dxa"/>
            <w:tcBorders>
              <w:top w:val="single" w:sz="4" w:space="0" w:color="auto"/>
            </w:tcBorders>
            <w:shd w:val="clear" w:color="auto" w:fill="auto"/>
            <w:vAlign w:val="bottom"/>
            <w:hideMark/>
          </w:tcPr>
          <w:p w:rsidR="00221CD2" w:rsidRPr="007074E7" w:rsidRDefault="00221CD2" w:rsidP="00907C17">
            <w:pPr>
              <w:rPr>
                <w:rFonts w:eastAsia="Times New Roman"/>
                <w:sz w:val="22"/>
                <w:szCs w:val="22"/>
              </w:rPr>
            </w:pPr>
            <w:r w:rsidRPr="007074E7">
              <w:rPr>
                <w:rFonts w:eastAsia="Times New Roman"/>
                <w:sz w:val="22"/>
                <w:szCs w:val="22"/>
              </w:rPr>
              <w:t>D 3.2.4, D 3.2.7, FR 3.3.11, NFR 3.4.9.1, NFR 3.4.9.2, NFR 3.4.9.3</w:t>
            </w:r>
          </w:p>
        </w:tc>
        <w:tc>
          <w:tcPr>
            <w:tcW w:w="2160" w:type="dxa"/>
            <w:tcBorders>
              <w:top w:val="single" w:sz="4" w:space="0" w:color="auto"/>
            </w:tcBorders>
            <w:shd w:val="clear" w:color="auto" w:fill="auto"/>
            <w:vAlign w:val="bottom"/>
            <w:hideMark/>
          </w:tcPr>
          <w:p w:rsidR="00221CD2" w:rsidRPr="007074E7" w:rsidRDefault="00221CD2" w:rsidP="00907C17">
            <w:pPr>
              <w:rPr>
                <w:rFonts w:eastAsia="Times New Roman"/>
                <w:sz w:val="22"/>
                <w:szCs w:val="22"/>
              </w:rPr>
            </w:pPr>
            <w:r w:rsidRPr="007074E7">
              <w:rPr>
                <w:rFonts w:eastAsia="Times New Roman"/>
                <w:sz w:val="22"/>
                <w:szCs w:val="22"/>
              </w:rPr>
              <w:t>n/a</w:t>
            </w:r>
          </w:p>
        </w:tc>
        <w:tc>
          <w:tcPr>
            <w:tcW w:w="1890" w:type="dxa"/>
            <w:tcBorders>
              <w:top w:val="single" w:sz="4" w:space="0" w:color="auto"/>
            </w:tcBorders>
            <w:shd w:val="clear" w:color="auto" w:fill="auto"/>
            <w:noWrap/>
            <w:vAlign w:val="bottom"/>
            <w:hideMark/>
          </w:tcPr>
          <w:p w:rsidR="00221CD2" w:rsidRPr="005E1BDF" w:rsidRDefault="00221CD2" w:rsidP="00907C17">
            <w:pPr>
              <w:rPr>
                <w:rFonts w:eastAsia="Times New Roman"/>
                <w:b/>
                <w:color w:val="FF0000"/>
                <w:sz w:val="22"/>
                <w:szCs w:val="22"/>
              </w:rPr>
            </w:pPr>
          </w:p>
        </w:tc>
        <w:tc>
          <w:tcPr>
            <w:tcW w:w="1890" w:type="dxa"/>
            <w:tcBorders>
              <w:top w:val="single" w:sz="4" w:space="0" w:color="auto"/>
            </w:tcBorders>
            <w:shd w:val="clear" w:color="auto" w:fill="auto"/>
            <w:noWrap/>
            <w:vAlign w:val="bottom"/>
            <w:hideMark/>
          </w:tcPr>
          <w:p w:rsidR="00221CD2" w:rsidRPr="005E1BDF" w:rsidRDefault="00221CD2" w:rsidP="00907C17">
            <w:pPr>
              <w:rPr>
                <w:rFonts w:eastAsia="Times New Roman"/>
                <w:b/>
                <w:color w:val="FF0000"/>
                <w:sz w:val="22"/>
                <w:szCs w:val="22"/>
              </w:rPr>
            </w:pPr>
          </w:p>
        </w:tc>
      </w:tr>
      <w:tr w:rsidR="00221CD2" w:rsidRPr="005E1BDF" w:rsidTr="00907C17">
        <w:trPr>
          <w:trHeight w:val="600"/>
        </w:trPr>
        <w:tc>
          <w:tcPr>
            <w:tcW w:w="1127" w:type="dxa"/>
            <w:tcBorders>
              <w:top w:val="single" w:sz="4" w:space="0" w:color="auto"/>
            </w:tcBorders>
            <w:shd w:val="clear" w:color="auto" w:fill="auto"/>
            <w:noWrap/>
            <w:hideMark/>
          </w:tcPr>
          <w:p w:rsidR="00221CD2" w:rsidRPr="007074E7" w:rsidRDefault="00221CD2" w:rsidP="00907C17">
            <w:pPr>
              <w:rPr>
                <w:rFonts w:eastAsia="Times New Roman"/>
                <w:sz w:val="22"/>
                <w:szCs w:val="22"/>
              </w:rPr>
            </w:pPr>
            <w:r w:rsidRPr="007074E7">
              <w:rPr>
                <w:rFonts w:eastAsia="Times New Roman"/>
                <w:sz w:val="22"/>
                <w:szCs w:val="22"/>
              </w:rPr>
              <w:t>D</w:t>
            </w:r>
          </w:p>
        </w:tc>
        <w:tc>
          <w:tcPr>
            <w:tcW w:w="2097" w:type="dxa"/>
            <w:tcBorders>
              <w:top w:val="single" w:sz="4" w:space="0" w:color="auto"/>
            </w:tcBorders>
            <w:shd w:val="clear" w:color="auto" w:fill="auto"/>
            <w:vAlign w:val="bottom"/>
            <w:hideMark/>
          </w:tcPr>
          <w:p w:rsidR="00221CD2" w:rsidRPr="007074E7" w:rsidRDefault="00221CD2" w:rsidP="00907C17">
            <w:pPr>
              <w:rPr>
                <w:rFonts w:eastAsia="Times New Roman"/>
                <w:sz w:val="22"/>
                <w:szCs w:val="22"/>
              </w:rPr>
            </w:pPr>
            <w:r w:rsidRPr="007074E7">
              <w:rPr>
                <w:rFonts w:eastAsia="Times New Roman"/>
                <w:sz w:val="22"/>
                <w:szCs w:val="22"/>
              </w:rPr>
              <w:t xml:space="preserve">Pr 4.1.3 </w:t>
            </w:r>
          </w:p>
        </w:tc>
        <w:tc>
          <w:tcPr>
            <w:tcW w:w="3094" w:type="dxa"/>
            <w:tcBorders>
              <w:top w:val="single" w:sz="4" w:space="0" w:color="auto"/>
            </w:tcBorders>
            <w:shd w:val="clear" w:color="auto" w:fill="auto"/>
            <w:vAlign w:val="bottom"/>
            <w:hideMark/>
          </w:tcPr>
          <w:p w:rsidR="00221CD2" w:rsidRPr="007074E7" w:rsidRDefault="00221CD2" w:rsidP="00907C17">
            <w:pPr>
              <w:rPr>
                <w:rFonts w:eastAsia="Times New Roman"/>
                <w:sz w:val="22"/>
                <w:szCs w:val="22"/>
              </w:rPr>
            </w:pPr>
            <w:r w:rsidRPr="007074E7">
              <w:rPr>
                <w:rFonts w:eastAsia="Times New Roman"/>
                <w:sz w:val="22"/>
                <w:szCs w:val="22"/>
              </w:rPr>
              <w:t>Hygiene</w:t>
            </w:r>
          </w:p>
        </w:tc>
        <w:tc>
          <w:tcPr>
            <w:tcW w:w="2250" w:type="dxa"/>
            <w:tcBorders>
              <w:top w:val="single" w:sz="4" w:space="0" w:color="auto"/>
            </w:tcBorders>
            <w:shd w:val="clear" w:color="auto" w:fill="auto"/>
            <w:vAlign w:val="bottom"/>
            <w:hideMark/>
          </w:tcPr>
          <w:p w:rsidR="00221CD2" w:rsidRPr="007074E7" w:rsidRDefault="00221CD2" w:rsidP="00907C17">
            <w:pPr>
              <w:rPr>
                <w:rFonts w:eastAsia="Times New Roman"/>
                <w:sz w:val="22"/>
                <w:szCs w:val="22"/>
              </w:rPr>
            </w:pPr>
            <w:r w:rsidRPr="007074E7">
              <w:rPr>
                <w:rFonts w:eastAsia="Times New Roman"/>
                <w:sz w:val="22"/>
                <w:szCs w:val="22"/>
              </w:rPr>
              <w:t xml:space="preserve">D 3.2.4, D 3.2.7, FR 3.3.11, NFR 3.4.9.1, NFR 3.4.9.2, NFR 3.4.9.3 </w:t>
            </w:r>
          </w:p>
        </w:tc>
        <w:tc>
          <w:tcPr>
            <w:tcW w:w="2160" w:type="dxa"/>
            <w:tcBorders>
              <w:top w:val="single" w:sz="4" w:space="0" w:color="auto"/>
            </w:tcBorders>
            <w:shd w:val="clear" w:color="auto" w:fill="auto"/>
            <w:vAlign w:val="bottom"/>
            <w:hideMark/>
          </w:tcPr>
          <w:p w:rsidR="00221CD2" w:rsidRPr="007074E7" w:rsidRDefault="00221CD2" w:rsidP="00907C17">
            <w:pPr>
              <w:rPr>
                <w:rFonts w:eastAsia="Times New Roman"/>
                <w:sz w:val="22"/>
                <w:szCs w:val="22"/>
              </w:rPr>
            </w:pPr>
            <w:r w:rsidRPr="007074E7">
              <w:rPr>
                <w:rFonts w:eastAsia="Times New Roman"/>
                <w:sz w:val="22"/>
                <w:szCs w:val="22"/>
              </w:rPr>
              <w:t>n/a</w:t>
            </w:r>
          </w:p>
        </w:tc>
        <w:tc>
          <w:tcPr>
            <w:tcW w:w="1890" w:type="dxa"/>
            <w:tcBorders>
              <w:top w:val="single" w:sz="4" w:space="0" w:color="auto"/>
            </w:tcBorders>
            <w:shd w:val="clear" w:color="auto" w:fill="auto"/>
            <w:noWrap/>
            <w:vAlign w:val="bottom"/>
            <w:hideMark/>
          </w:tcPr>
          <w:p w:rsidR="00221CD2" w:rsidRPr="005E1BDF" w:rsidRDefault="00221CD2" w:rsidP="00907C17">
            <w:pPr>
              <w:rPr>
                <w:rFonts w:eastAsia="Times New Roman"/>
                <w:b/>
                <w:color w:val="FF0000"/>
                <w:sz w:val="22"/>
                <w:szCs w:val="22"/>
              </w:rPr>
            </w:pPr>
          </w:p>
        </w:tc>
        <w:tc>
          <w:tcPr>
            <w:tcW w:w="1890" w:type="dxa"/>
            <w:tcBorders>
              <w:top w:val="single" w:sz="4" w:space="0" w:color="auto"/>
            </w:tcBorders>
            <w:shd w:val="clear" w:color="auto" w:fill="auto"/>
            <w:noWrap/>
            <w:vAlign w:val="bottom"/>
            <w:hideMark/>
          </w:tcPr>
          <w:p w:rsidR="00221CD2" w:rsidRPr="005E1BDF" w:rsidRDefault="00221CD2" w:rsidP="00907C17">
            <w:pPr>
              <w:rPr>
                <w:rFonts w:eastAsia="Times New Roman"/>
                <w:b/>
                <w:color w:val="FF0000"/>
                <w:sz w:val="22"/>
                <w:szCs w:val="22"/>
              </w:rPr>
            </w:pPr>
          </w:p>
        </w:tc>
      </w:tr>
      <w:tr w:rsidR="00221CD2" w:rsidRPr="005E1BDF" w:rsidTr="00907C17">
        <w:trPr>
          <w:trHeight w:val="600"/>
        </w:trPr>
        <w:tc>
          <w:tcPr>
            <w:tcW w:w="1127" w:type="dxa"/>
            <w:tcBorders>
              <w:top w:val="single" w:sz="4" w:space="0" w:color="auto"/>
            </w:tcBorders>
            <w:shd w:val="clear" w:color="auto" w:fill="auto"/>
            <w:noWrap/>
            <w:hideMark/>
          </w:tcPr>
          <w:p w:rsidR="00221CD2" w:rsidRPr="007074E7" w:rsidRDefault="00221CD2" w:rsidP="00907C17">
            <w:pPr>
              <w:rPr>
                <w:rFonts w:eastAsia="Times New Roman"/>
                <w:sz w:val="22"/>
                <w:szCs w:val="22"/>
              </w:rPr>
            </w:pPr>
            <w:r w:rsidRPr="007074E7">
              <w:rPr>
                <w:rFonts w:eastAsia="Times New Roman"/>
                <w:sz w:val="22"/>
                <w:szCs w:val="22"/>
              </w:rPr>
              <w:t>D</w:t>
            </w:r>
          </w:p>
        </w:tc>
        <w:tc>
          <w:tcPr>
            <w:tcW w:w="2097" w:type="dxa"/>
            <w:tcBorders>
              <w:top w:val="single" w:sz="4" w:space="0" w:color="auto"/>
            </w:tcBorders>
            <w:shd w:val="clear" w:color="auto" w:fill="auto"/>
            <w:vAlign w:val="bottom"/>
            <w:hideMark/>
          </w:tcPr>
          <w:p w:rsidR="00221CD2" w:rsidRPr="007074E7" w:rsidRDefault="00221CD2" w:rsidP="00907C17">
            <w:pPr>
              <w:rPr>
                <w:rFonts w:eastAsia="Times New Roman"/>
                <w:sz w:val="22"/>
                <w:szCs w:val="22"/>
              </w:rPr>
            </w:pPr>
            <w:r w:rsidRPr="007074E7">
              <w:rPr>
                <w:rFonts w:eastAsia="Times New Roman"/>
                <w:sz w:val="22"/>
                <w:szCs w:val="22"/>
              </w:rPr>
              <w:t xml:space="preserve">Pr 4.1.4 </w:t>
            </w:r>
          </w:p>
        </w:tc>
        <w:tc>
          <w:tcPr>
            <w:tcW w:w="3094" w:type="dxa"/>
            <w:tcBorders>
              <w:top w:val="single" w:sz="4" w:space="0" w:color="auto"/>
            </w:tcBorders>
            <w:shd w:val="clear" w:color="auto" w:fill="auto"/>
            <w:vAlign w:val="bottom"/>
            <w:hideMark/>
          </w:tcPr>
          <w:p w:rsidR="00221CD2" w:rsidRPr="007074E7" w:rsidRDefault="00221CD2" w:rsidP="00907C17">
            <w:pPr>
              <w:rPr>
                <w:rFonts w:eastAsia="Times New Roman"/>
                <w:sz w:val="22"/>
                <w:szCs w:val="22"/>
              </w:rPr>
            </w:pPr>
            <w:r w:rsidRPr="007074E7">
              <w:rPr>
                <w:rFonts w:eastAsia="Times New Roman"/>
                <w:sz w:val="22"/>
                <w:szCs w:val="22"/>
              </w:rPr>
              <w:t>Bath</w:t>
            </w:r>
          </w:p>
        </w:tc>
        <w:tc>
          <w:tcPr>
            <w:tcW w:w="2250" w:type="dxa"/>
            <w:tcBorders>
              <w:top w:val="single" w:sz="4" w:space="0" w:color="auto"/>
            </w:tcBorders>
            <w:shd w:val="clear" w:color="auto" w:fill="auto"/>
            <w:vAlign w:val="bottom"/>
            <w:hideMark/>
          </w:tcPr>
          <w:p w:rsidR="00221CD2" w:rsidRPr="007074E7" w:rsidRDefault="00221CD2" w:rsidP="00907C17">
            <w:pPr>
              <w:rPr>
                <w:rFonts w:eastAsia="Times New Roman"/>
                <w:sz w:val="22"/>
                <w:szCs w:val="22"/>
              </w:rPr>
            </w:pPr>
            <w:r w:rsidRPr="007074E7">
              <w:rPr>
                <w:rFonts w:eastAsia="Times New Roman"/>
                <w:sz w:val="22"/>
                <w:szCs w:val="22"/>
              </w:rPr>
              <w:t xml:space="preserve">D 3.2.4, D 3.2.5, FR 3.3.5, NFR 3.4.5, NFR 3.4.6, NFR 3.4.9.1, NFR 3.4.9.2, NFR 3.4.9.3 </w:t>
            </w:r>
          </w:p>
        </w:tc>
        <w:tc>
          <w:tcPr>
            <w:tcW w:w="2160" w:type="dxa"/>
            <w:tcBorders>
              <w:top w:val="single" w:sz="4" w:space="0" w:color="auto"/>
            </w:tcBorders>
            <w:shd w:val="clear" w:color="auto" w:fill="auto"/>
            <w:vAlign w:val="bottom"/>
            <w:hideMark/>
          </w:tcPr>
          <w:p w:rsidR="00221CD2" w:rsidRPr="007074E7" w:rsidRDefault="00221CD2" w:rsidP="00907C17">
            <w:pPr>
              <w:rPr>
                <w:rFonts w:eastAsia="Times New Roman"/>
                <w:sz w:val="22"/>
                <w:szCs w:val="22"/>
              </w:rPr>
            </w:pPr>
            <w:r w:rsidRPr="007074E7">
              <w:rPr>
                <w:rFonts w:eastAsia="Times New Roman"/>
                <w:sz w:val="22"/>
                <w:szCs w:val="22"/>
              </w:rPr>
              <w:t>n/a</w:t>
            </w:r>
          </w:p>
        </w:tc>
        <w:tc>
          <w:tcPr>
            <w:tcW w:w="1890" w:type="dxa"/>
            <w:tcBorders>
              <w:top w:val="single" w:sz="4" w:space="0" w:color="auto"/>
            </w:tcBorders>
            <w:shd w:val="clear" w:color="auto" w:fill="auto"/>
            <w:noWrap/>
            <w:vAlign w:val="bottom"/>
            <w:hideMark/>
          </w:tcPr>
          <w:p w:rsidR="00221CD2" w:rsidRPr="005E1BDF" w:rsidRDefault="00221CD2" w:rsidP="00907C17">
            <w:pPr>
              <w:rPr>
                <w:rFonts w:eastAsia="Times New Roman"/>
                <w:b/>
                <w:color w:val="FF0000"/>
                <w:sz w:val="22"/>
                <w:szCs w:val="22"/>
              </w:rPr>
            </w:pPr>
          </w:p>
        </w:tc>
        <w:tc>
          <w:tcPr>
            <w:tcW w:w="1890" w:type="dxa"/>
            <w:tcBorders>
              <w:top w:val="single" w:sz="4" w:space="0" w:color="auto"/>
            </w:tcBorders>
            <w:shd w:val="clear" w:color="auto" w:fill="auto"/>
            <w:noWrap/>
            <w:vAlign w:val="bottom"/>
            <w:hideMark/>
          </w:tcPr>
          <w:p w:rsidR="00221CD2" w:rsidRPr="005E1BDF" w:rsidRDefault="00221CD2" w:rsidP="00907C17">
            <w:pPr>
              <w:rPr>
                <w:rFonts w:eastAsia="Times New Roman"/>
                <w:b/>
                <w:color w:val="FF0000"/>
                <w:sz w:val="22"/>
                <w:szCs w:val="22"/>
              </w:rPr>
            </w:pPr>
          </w:p>
        </w:tc>
      </w:tr>
      <w:tr w:rsidR="00221CD2" w:rsidRPr="005E1BDF" w:rsidTr="00907C17">
        <w:trPr>
          <w:trHeight w:val="600"/>
        </w:trPr>
        <w:tc>
          <w:tcPr>
            <w:tcW w:w="1127" w:type="dxa"/>
            <w:tcBorders>
              <w:top w:val="single" w:sz="4" w:space="0" w:color="auto"/>
            </w:tcBorders>
            <w:shd w:val="clear" w:color="auto" w:fill="auto"/>
            <w:noWrap/>
            <w:hideMark/>
          </w:tcPr>
          <w:p w:rsidR="00221CD2" w:rsidRPr="007074E7" w:rsidRDefault="00221CD2" w:rsidP="00907C17">
            <w:pPr>
              <w:rPr>
                <w:rFonts w:eastAsia="Times New Roman"/>
                <w:sz w:val="22"/>
                <w:szCs w:val="22"/>
              </w:rPr>
            </w:pPr>
            <w:r w:rsidRPr="007074E7">
              <w:rPr>
                <w:rFonts w:eastAsia="Times New Roman"/>
                <w:sz w:val="22"/>
                <w:szCs w:val="22"/>
              </w:rPr>
              <w:t>A</w:t>
            </w:r>
          </w:p>
        </w:tc>
        <w:tc>
          <w:tcPr>
            <w:tcW w:w="2097" w:type="dxa"/>
            <w:tcBorders>
              <w:top w:val="single" w:sz="4" w:space="0" w:color="auto"/>
            </w:tcBorders>
            <w:shd w:val="clear" w:color="auto" w:fill="auto"/>
            <w:vAlign w:val="bottom"/>
            <w:hideMark/>
          </w:tcPr>
          <w:p w:rsidR="00221CD2" w:rsidRPr="007074E7" w:rsidRDefault="00221CD2" w:rsidP="00907C17">
            <w:pPr>
              <w:rPr>
                <w:rFonts w:eastAsia="Times New Roman"/>
                <w:sz w:val="22"/>
                <w:szCs w:val="22"/>
              </w:rPr>
            </w:pPr>
            <w:r w:rsidRPr="007074E7">
              <w:rPr>
                <w:rFonts w:eastAsia="Times New Roman"/>
                <w:sz w:val="22"/>
                <w:szCs w:val="22"/>
              </w:rPr>
              <w:t xml:space="preserve">Pr 4.1.4 </w:t>
            </w:r>
          </w:p>
        </w:tc>
        <w:tc>
          <w:tcPr>
            <w:tcW w:w="3094" w:type="dxa"/>
            <w:tcBorders>
              <w:top w:val="single" w:sz="4" w:space="0" w:color="auto"/>
            </w:tcBorders>
            <w:shd w:val="clear" w:color="auto" w:fill="auto"/>
            <w:vAlign w:val="bottom"/>
            <w:hideMark/>
          </w:tcPr>
          <w:p w:rsidR="00221CD2" w:rsidRPr="007074E7" w:rsidRDefault="00221CD2" w:rsidP="00907C17">
            <w:pPr>
              <w:rPr>
                <w:rFonts w:eastAsia="Times New Roman"/>
                <w:sz w:val="22"/>
                <w:szCs w:val="22"/>
              </w:rPr>
            </w:pPr>
            <w:r w:rsidRPr="007074E7">
              <w:rPr>
                <w:rFonts w:eastAsia="Times New Roman"/>
                <w:sz w:val="22"/>
                <w:szCs w:val="22"/>
              </w:rPr>
              <w:t>Sleep</w:t>
            </w:r>
          </w:p>
        </w:tc>
        <w:tc>
          <w:tcPr>
            <w:tcW w:w="2250" w:type="dxa"/>
            <w:tcBorders>
              <w:top w:val="single" w:sz="4" w:space="0" w:color="auto"/>
            </w:tcBorders>
            <w:shd w:val="clear" w:color="auto" w:fill="auto"/>
            <w:vAlign w:val="bottom"/>
            <w:hideMark/>
          </w:tcPr>
          <w:p w:rsidR="00221CD2" w:rsidRPr="007074E7" w:rsidRDefault="00221CD2" w:rsidP="00907C17">
            <w:pPr>
              <w:rPr>
                <w:rFonts w:eastAsia="Times New Roman"/>
                <w:sz w:val="22"/>
                <w:szCs w:val="22"/>
              </w:rPr>
            </w:pPr>
            <w:r w:rsidRPr="007074E7">
              <w:rPr>
                <w:rFonts w:eastAsia="Times New Roman"/>
                <w:sz w:val="22"/>
                <w:szCs w:val="22"/>
              </w:rPr>
              <w:t xml:space="preserve">D 3.2.4, D 3.2.5, FR 3.3.5, NFR 3.4.5, </w:t>
            </w:r>
            <w:r w:rsidRPr="007074E7">
              <w:rPr>
                <w:rFonts w:eastAsia="Times New Roman"/>
                <w:sz w:val="22"/>
                <w:szCs w:val="22"/>
              </w:rPr>
              <w:lastRenderedPageBreak/>
              <w:t xml:space="preserve">NFR 3.4.6, NFR 3.4.9.1, NFR 3.4.9.2, NFR 3.4.9.3 </w:t>
            </w:r>
          </w:p>
        </w:tc>
        <w:tc>
          <w:tcPr>
            <w:tcW w:w="2160" w:type="dxa"/>
            <w:tcBorders>
              <w:top w:val="single" w:sz="4" w:space="0" w:color="auto"/>
            </w:tcBorders>
            <w:shd w:val="clear" w:color="auto" w:fill="auto"/>
            <w:vAlign w:val="bottom"/>
            <w:hideMark/>
          </w:tcPr>
          <w:p w:rsidR="00221CD2" w:rsidRPr="007074E7" w:rsidRDefault="00221CD2" w:rsidP="00907C17">
            <w:pPr>
              <w:rPr>
                <w:rFonts w:eastAsia="Times New Roman"/>
                <w:sz w:val="22"/>
                <w:szCs w:val="22"/>
              </w:rPr>
            </w:pPr>
            <w:r w:rsidRPr="007074E7">
              <w:rPr>
                <w:rFonts w:eastAsia="Times New Roman"/>
                <w:sz w:val="22"/>
                <w:szCs w:val="22"/>
              </w:rPr>
              <w:lastRenderedPageBreak/>
              <w:t>n/a</w:t>
            </w:r>
          </w:p>
        </w:tc>
        <w:tc>
          <w:tcPr>
            <w:tcW w:w="1890" w:type="dxa"/>
            <w:tcBorders>
              <w:top w:val="single" w:sz="4" w:space="0" w:color="auto"/>
            </w:tcBorders>
            <w:shd w:val="clear" w:color="auto" w:fill="auto"/>
            <w:noWrap/>
            <w:vAlign w:val="bottom"/>
            <w:hideMark/>
          </w:tcPr>
          <w:p w:rsidR="00221CD2" w:rsidRPr="005E1BDF" w:rsidRDefault="00221CD2" w:rsidP="00907C17">
            <w:pPr>
              <w:rPr>
                <w:rFonts w:eastAsia="Times New Roman"/>
                <w:b/>
                <w:color w:val="FF0000"/>
                <w:sz w:val="22"/>
                <w:szCs w:val="22"/>
              </w:rPr>
            </w:pPr>
          </w:p>
        </w:tc>
        <w:tc>
          <w:tcPr>
            <w:tcW w:w="1890" w:type="dxa"/>
            <w:tcBorders>
              <w:top w:val="single" w:sz="4" w:space="0" w:color="auto"/>
            </w:tcBorders>
            <w:shd w:val="clear" w:color="auto" w:fill="auto"/>
            <w:noWrap/>
            <w:vAlign w:val="bottom"/>
            <w:hideMark/>
          </w:tcPr>
          <w:p w:rsidR="00221CD2" w:rsidRPr="005E1BDF" w:rsidRDefault="00221CD2" w:rsidP="00907C17">
            <w:pPr>
              <w:rPr>
                <w:rFonts w:eastAsia="Times New Roman"/>
                <w:b/>
                <w:color w:val="FF0000"/>
                <w:sz w:val="22"/>
                <w:szCs w:val="22"/>
              </w:rPr>
            </w:pPr>
          </w:p>
        </w:tc>
      </w:tr>
      <w:tr w:rsidR="007074E7" w:rsidRPr="005E1BDF" w:rsidTr="00907C17">
        <w:trPr>
          <w:trHeight w:val="600"/>
        </w:trPr>
        <w:tc>
          <w:tcPr>
            <w:tcW w:w="1127" w:type="dxa"/>
            <w:tcBorders>
              <w:top w:val="single" w:sz="4" w:space="0" w:color="auto"/>
            </w:tcBorders>
            <w:shd w:val="clear" w:color="auto" w:fill="auto"/>
            <w:noWrap/>
            <w:hideMark/>
          </w:tcPr>
          <w:p w:rsidR="007074E7" w:rsidRPr="007074E7" w:rsidRDefault="007074E7" w:rsidP="00907C17">
            <w:pPr>
              <w:rPr>
                <w:rFonts w:eastAsia="Times New Roman"/>
                <w:sz w:val="22"/>
                <w:szCs w:val="22"/>
              </w:rPr>
            </w:pPr>
            <w:r w:rsidRPr="007074E7">
              <w:rPr>
                <w:rFonts w:eastAsia="Times New Roman"/>
                <w:sz w:val="22"/>
                <w:szCs w:val="22"/>
              </w:rPr>
              <w:lastRenderedPageBreak/>
              <w:t>A</w:t>
            </w:r>
          </w:p>
        </w:tc>
        <w:tc>
          <w:tcPr>
            <w:tcW w:w="2097" w:type="dxa"/>
            <w:tcBorders>
              <w:top w:val="single" w:sz="4" w:space="0" w:color="auto"/>
            </w:tcBorders>
            <w:shd w:val="clear" w:color="auto" w:fill="auto"/>
            <w:vAlign w:val="bottom"/>
            <w:hideMark/>
          </w:tcPr>
          <w:p w:rsidR="007074E7" w:rsidRPr="007074E7" w:rsidRDefault="007074E7" w:rsidP="00907C17">
            <w:pPr>
              <w:rPr>
                <w:rFonts w:eastAsia="Times New Roman"/>
                <w:sz w:val="22"/>
                <w:szCs w:val="22"/>
              </w:rPr>
            </w:pPr>
            <w:r w:rsidRPr="007074E7">
              <w:rPr>
                <w:rFonts w:eastAsia="Times New Roman"/>
                <w:sz w:val="22"/>
                <w:szCs w:val="22"/>
              </w:rPr>
              <w:t xml:space="preserve">Pr 4.1.5  </w:t>
            </w:r>
          </w:p>
        </w:tc>
        <w:tc>
          <w:tcPr>
            <w:tcW w:w="3094" w:type="dxa"/>
            <w:tcBorders>
              <w:top w:val="single" w:sz="4" w:space="0" w:color="auto"/>
            </w:tcBorders>
            <w:shd w:val="clear" w:color="auto" w:fill="auto"/>
            <w:vAlign w:val="bottom"/>
            <w:hideMark/>
          </w:tcPr>
          <w:p w:rsidR="007074E7" w:rsidRPr="007074E7" w:rsidRDefault="007074E7" w:rsidP="00907C17">
            <w:pPr>
              <w:rPr>
                <w:rFonts w:eastAsia="Times New Roman"/>
                <w:sz w:val="22"/>
                <w:szCs w:val="22"/>
              </w:rPr>
            </w:pPr>
            <w:r w:rsidRPr="007074E7">
              <w:rPr>
                <w:rFonts w:eastAsia="Times New Roman"/>
                <w:sz w:val="22"/>
                <w:szCs w:val="22"/>
              </w:rPr>
              <w:t>Recent</w:t>
            </w:r>
          </w:p>
        </w:tc>
        <w:tc>
          <w:tcPr>
            <w:tcW w:w="2250" w:type="dxa"/>
            <w:tcBorders>
              <w:top w:val="single" w:sz="4" w:space="0" w:color="auto"/>
            </w:tcBorders>
            <w:shd w:val="clear" w:color="auto" w:fill="auto"/>
            <w:vAlign w:val="bottom"/>
            <w:hideMark/>
          </w:tcPr>
          <w:p w:rsidR="007074E7" w:rsidRPr="007074E7" w:rsidRDefault="007074E7" w:rsidP="00907C17">
            <w:pPr>
              <w:rPr>
                <w:rFonts w:eastAsia="Times New Roman"/>
                <w:sz w:val="22"/>
                <w:szCs w:val="22"/>
              </w:rPr>
            </w:pPr>
            <w:r w:rsidRPr="007074E7">
              <w:rPr>
                <w:rFonts w:eastAsia="Times New Roman"/>
                <w:sz w:val="22"/>
                <w:szCs w:val="22"/>
              </w:rPr>
              <w:t>FR 3.3.10.1, FR 3.3.12, FR 3.3.13, FR 3.3.14.5, NFR 3.4.9.1, NFR 3.4.9.2, NFR 3.4.9.3,</w:t>
            </w:r>
          </w:p>
        </w:tc>
        <w:tc>
          <w:tcPr>
            <w:tcW w:w="2160" w:type="dxa"/>
            <w:tcBorders>
              <w:top w:val="single" w:sz="4" w:space="0" w:color="auto"/>
            </w:tcBorders>
            <w:shd w:val="clear" w:color="auto" w:fill="auto"/>
            <w:vAlign w:val="bottom"/>
            <w:hideMark/>
          </w:tcPr>
          <w:p w:rsidR="007074E7" w:rsidRPr="007074E7" w:rsidRDefault="007074E7" w:rsidP="00907C17">
            <w:pPr>
              <w:rPr>
                <w:rFonts w:eastAsia="Times New Roman"/>
                <w:sz w:val="22"/>
                <w:szCs w:val="22"/>
              </w:rPr>
            </w:pPr>
            <w:r w:rsidRPr="007074E7">
              <w:rPr>
                <w:rFonts w:eastAsia="Times New Roman"/>
                <w:sz w:val="22"/>
                <w:szCs w:val="22"/>
              </w:rPr>
              <w:t>n/a</w:t>
            </w:r>
          </w:p>
        </w:tc>
        <w:tc>
          <w:tcPr>
            <w:tcW w:w="1890" w:type="dxa"/>
            <w:tcBorders>
              <w:top w:val="single" w:sz="4" w:space="0" w:color="auto"/>
            </w:tcBorders>
            <w:shd w:val="clear" w:color="auto" w:fill="auto"/>
            <w:noWrap/>
            <w:vAlign w:val="bottom"/>
            <w:hideMark/>
          </w:tcPr>
          <w:p w:rsidR="007074E7" w:rsidRPr="005E1BDF" w:rsidRDefault="007074E7" w:rsidP="00907C17">
            <w:pPr>
              <w:rPr>
                <w:rFonts w:eastAsia="Times New Roman"/>
                <w:b/>
                <w:color w:val="FF0000"/>
                <w:sz w:val="22"/>
                <w:szCs w:val="22"/>
              </w:rPr>
            </w:pPr>
          </w:p>
        </w:tc>
        <w:tc>
          <w:tcPr>
            <w:tcW w:w="1890" w:type="dxa"/>
            <w:tcBorders>
              <w:top w:val="single" w:sz="4" w:space="0" w:color="auto"/>
            </w:tcBorders>
            <w:shd w:val="clear" w:color="auto" w:fill="auto"/>
            <w:noWrap/>
            <w:vAlign w:val="bottom"/>
            <w:hideMark/>
          </w:tcPr>
          <w:p w:rsidR="007074E7" w:rsidRPr="005E1BDF" w:rsidRDefault="007074E7" w:rsidP="00907C17">
            <w:pPr>
              <w:rPr>
                <w:rFonts w:eastAsia="Times New Roman"/>
                <w:b/>
                <w:color w:val="FF0000"/>
                <w:sz w:val="22"/>
                <w:szCs w:val="22"/>
              </w:rPr>
            </w:pPr>
          </w:p>
        </w:tc>
      </w:tr>
      <w:tr w:rsidR="007074E7" w:rsidRPr="000B405D" w:rsidTr="00163BA7">
        <w:trPr>
          <w:trHeight w:val="600"/>
        </w:trPr>
        <w:tc>
          <w:tcPr>
            <w:tcW w:w="1127" w:type="dxa"/>
            <w:tcBorders>
              <w:top w:val="single" w:sz="4" w:space="0" w:color="auto"/>
            </w:tcBorders>
            <w:shd w:val="clear" w:color="auto" w:fill="auto"/>
            <w:noWrap/>
            <w:hideMark/>
          </w:tcPr>
          <w:p w:rsidR="007074E7" w:rsidRPr="007074E7" w:rsidRDefault="00163BA7" w:rsidP="00163BA7">
            <w:pPr>
              <w:rPr>
                <w:rFonts w:eastAsia="Times New Roman"/>
                <w:sz w:val="22"/>
                <w:szCs w:val="22"/>
              </w:rPr>
            </w:pPr>
            <w:r w:rsidRPr="007074E7">
              <w:rPr>
                <w:rFonts w:eastAsia="Times New Roman"/>
                <w:sz w:val="22"/>
                <w:szCs w:val="22"/>
              </w:rPr>
              <w:t>D</w:t>
            </w:r>
          </w:p>
        </w:tc>
        <w:tc>
          <w:tcPr>
            <w:tcW w:w="2097" w:type="dxa"/>
            <w:tcBorders>
              <w:top w:val="single" w:sz="4" w:space="0" w:color="auto"/>
            </w:tcBorders>
            <w:shd w:val="clear" w:color="auto" w:fill="auto"/>
            <w:vAlign w:val="bottom"/>
            <w:hideMark/>
          </w:tcPr>
          <w:p w:rsidR="007074E7" w:rsidRPr="007074E7" w:rsidRDefault="007074E7" w:rsidP="00907C17">
            <w:pPr>
              <w:rPr>
                <w:rFonts w:eastAsia="Times New Roman"/>
                <w:sz w:val="22"/>
                <w:szCs w:val="22"/>
              </w:rPr>
            </w:pPr>
            <w:r w:rsidRPr="007074E7">
              <w:rPr>
                <w:rFonts w:eastAsia="Times New Roman"/>
                <w:sz w:val="22"/>
                <w:szCs w:val="22"/>
              </w:rPr>
              <w:t>Pr 4.1.5</w:t>
            </w:r>
          </w:p>
        </w:tc>
        <w:tc>
          <w:tcPr>
            <w:tcW w:w="3094" w:type="dxa"/>
            <w:tcBorders>
              <w:top w:val="single" w:sz="4" w:space="0" w:color="auto"/>
            </w:tcBorders>
            <w:shd w:val="clear" w:color="auto" w:fill="auto"/>
            <w:vAlign w:val="bottom"/>
            <w:hideMark/>
          </w:tcPr>
          <w:p w:rsidR="007074E7" w:rsidRPr="007074E7" w:rsidRDefault="007074E7" w:rsidP="00907C17">
            <w:pPr>
              <w:rPr>
                <w:rFonts w:eastAsia="Times New Roman"/>
                <w:sz w:val="22"/>
                <w:szCs w:val="22"/>
              </w:rPr>
            </w:pPr>
            <w:r w:rsidRPr="007074E7">
              <w:rPr>
                <w:rFonts w:eastAsia="Times New Roman"/>
                <w:sz w:val="22"/>
                <w:szCs w:val="22"/>
              </w:rPr>
              <w:t>Contacts</w:t>
            </w:r>
          </w:p>
        </w:tc>
        <w:tc>
          <w:tcPr>
            <w:tcW w:w="2250" w:type="dxa"/>
            <w:tcBorders>
              <w:top w:val="single" w:sz="4" w:space="0" w:color="auto"/>
            </w:tcBorders>
            <w:shd w:val="clear" w:color="auto" w:fill="auto"/>
            <w:vAlign w:val="bottom"/>
            <w:hideMark/>
          </w:tcPr>
          <w:p w:rsidR="007074E7" w:rsidRPr="007074E7" w:rsidRDefault="007074E7" w:rsidP="00907C17">
            <w:pPr>
              <w:rPr>
                <w:rFonts w:eastAsia="Times New Roman"/>
                <w:sz w:val="22"/>
                <w:szCs w:val="22"/>
              </w:rPr>
            </w:pPr>
            <w:r w:rsidRPr="007074E7">
              <w:rPr>
                <w:rFonts w:eastAsia="Times New Roman"/>
                <w:sz w:val="22"/>
                <w:szCs w:val="22"/>
              </w:rPr>
              <w:t xml:space="preserve">FR 3.3.14.3, NFR 3.4.9.1, NFR 3.4.9.2, NFR 3.4.9.3 </w:t>
            </w:r>
          </w:p>
        </w:tc>
        <w:tc>
          <w:tcPr>
            <w:tcW w:w="2160" w:type="dxa"/>
            <w:tcBorders>
              <w:top w:val="single" w:sz="4" w:space="0" w:color="auto"/>
            </w:tcBorders>
            <w:shd w:val="clear" w:color="auto" w:fill="auto"/>
            <w:vAlign w:val="bottom"/>
            <w:hideMark/>
          </w:tcPr>
          <w:p w:rsidR="007074E7" w:rsidRPr="007074E7" w:rsidRDefault="007074E7" w:rsidP="00907C17">
            <w:pPr>
              <w:rPr>
                <w:rFonts w:eastAsia="Times New Roman"/>
                <w:sz w:val="22"/>
                <w:szCs w:val="22"/>
              </w:rPr>
            </w:pPr>
            <w:r w:rsidRPr="007074E7">
              <w:rPr>
                <w:rFonts w:eastAsia="Times New Roman"/>
                <w:sz w:val="22"/>
                <w:szCs w:val="22"/>
              </w:rPr>
              <w:t>n/a</w:t>
            </w:r>
          </w:p>
        </w:tc>
        <w:tc>
          <w:tcPr>
            <w:tcW w:w="1890" w:type="dxa"/>
            <w:tcBorders>
              <w:top w:val="single" w:sz="4" w:space="0" w:color="auto"/>
            </w:tcBorders>
            <w:shd w:val="clear" w:color="auto" w:fill="auto"/>
            <w:noWrap/>
            <w:vAlign w:val="bottom"/>
            <w:hideMark/>
          </w:tcPr>
          <w:p w:rsidR="007074E7" w:rsidRPr="000B405D" w:rsidRDefault="007074E7" w:rsidP="00907C17">
            <w:pPr>
              <w:rPr>
                <w:rFonts w:eastAsia="Times New Roman"/>
                <w:b/>
                <w:sz w:val="22"/>
                <w:szCs w:val="22"/>
              </w:rPr>
            </w:pPr>
          </w:p>
        </w:tc>
        <w:tc>
          <w:tcPr>
            <w:tcW w:w="1890" w:type="dxa"/>
            <w:tcBorders>
              <w:top w:val="single" w:sz="4" w:space="0" w:color="auto"/>
            </w:tcBorders>
            <w:shd w:val="clear" w:color="auto" w:fill="auto"/>
            <w:noWrap/>
            <w:vAlign w:val="bottom"/>
            <w:hideMark/>
          </w:tcPr>
          <w:p w:rsidR="007074E7" w:rsidRPr="000B405D" w:rsidRDefault="007074E7" w:rsidP="00907C17">
            <w:pPr>
              <w:rPr>
                <w:rFonts w:eastAsia="Times New Roman"/>
                <w:b/>
                <w:sz w:val="22"/>
                <w:szCs w:val="22"/>
              </w:rPr>
            </w:pPr>
          </w:p>
        </w:tc>
      </w:tr>
      <w:tr w:rsidR="007074E7" w:rsidRPr="005E1BDF" w:rsidTr="00907C17">
        <w:trPr>
          <w:trHeight w:val="600"/>
        </w:trPr>
        <w:tc>
          <w:tcPr>
            <w:tcW w:w="1127" w:type="dxa"/>
            <w:tcBorders>
              <w:top w:val="single" w:sz="4" w:space="0" w:color="auto"/>
            </w:tcBorders>
            <w:shd w:val="clear" w:color="auto" w:fill="auto"/>
            <w:noWrap/>
            <w:hideMark/>
          </w:tcPr>
          <w:p w:rsidR="007074E7" w:rsidRPr="007074E7" w:rsidRDefault="007074E7" w:rsidP="00907C17">
            <w:pPr>
              <w:rPr>
                <w:rFonts w:eastAsia="Times New Roman"/>
                <w:sz w:val="22"/>
                <w:szCs w:val="22"/>
              </w:rPr>
            </w:pPr>
            <w:r w:rsidRPr="007074E7">
              <w:rPr>
                <w:rFonts w:eastAsia="Times New Roman"/>
                <w:sz w:val="22"/>
                <w:szCs w:val="22"/>
              </w:rPr>
              <w:t>D</w:t>
            </w:r>
          </w:p>
        </w:tc>
        <w:tc>
          <w:tcPr>
            <w:tcW w:w="2097" w:type="dxa"/>
            <w:tcBorders>
              <w:top w:val="single" w:sz="4" w:space="0" w:color="auto"/>
            </w:tcBorders>
            <w:shd w:val="clear" w:color="auto" w:fill="auto"/>
            <w:vAlign w:val="bottom"/>
            <w:hideMark/>
          </w:tcPr>
          <w:p w:rsidR="007074E7" w:rsidRPr="007074E7" w:rsidRDefault="007074E7" w:rsidP="00907C17">
            <w:pPr>
              <w:rPr>
                <w:rFonts w:eastAsia="Times New Roman"/>
                <w:sz w:val="22"/>
                <w:szCs w:val="22"/>
              </w:rPr>
            </w:pPr>
            <w:r w:rsidRPr="007074E7">
              <w:rPr>
                <w:rFonts w:eastAsia="Times New Roman"/>
                <w:sz w:val="22"/>
                <w:szCs w:val="22"/>
              </w:rPr>
              <w:t>Pr 4.1.7</w:t>
            </w:r>
          </w:p>
        </w:tc>
        <w:tc>
          <w:tcPr>
            <w:tcW w:w="3094" w:type="dxa"/>
            <w:tcBorders>
              <w:top w:val="single" w:sz="4" w:space="0" w:color="auto"/>
            </w:tcBorders>
            <w:shd w:val="clear" w:color="auto" w:fill="auto"/>
            <w:vAlign w:val="bottom"/>
            <w:hideMark/>
          </w:tcPr>
          <w:p w:rsidR="007074E7" w:rsidRPr="007074E7" w:rsidRDefault="007074E7" w:rsidP="00907C17">
            <w:pPr>
              <w:rPr>
                <w:rFonts w:eastAsia="Times New Roman"/>
                <w:sz w:val="22"/>
                <w:szCs w:val="22"/>
              </w:rPr>
            </w:pPr>
            <w:r w:rsidRPr="007074E7">
              <w:rPr>
                <w:rFonts w:eastAsia="Times New Roman"/>
                <w:sz w:val="22"/>
                <w:szCs w:val="22"/>
              </w:rPr>
              <w:t>Everything About Me</w:t>
            </w:r>
          </w:p>
        </w:tc>
        <w:tc>
          <w:tcPr>
            <w:tcW w:w="2250" w:type="dxa"/>
            <w:tcBorders>
              <w:top w:val="single" w:sz="4" w:space="0" w:color="auto"/>
            </w:tcBorders>
            <w:shd w:val="clear" w:color="auto" w:fill="auto"/>
            <w:vAlign w:val="bottom"/>
            <w:hideMark/>
          </w:tcPr>
          <w:p w:rsidR="007074E7" w:rsidRPr="007074E7" w:rsidRDefault="007074E7" w:rsidP="00907C17">
            <w:pPr>
              <w:rPr>
                <w:rFonts w:eastAsia="Times New Roman"/>
                <w:sz w:val="22"/>
                <w:szCs w:val="22"/>
              </w:rPr>
            </w:pPr>
            <w:r w:rsidRPr="007074E7">
              <w:rPr>
                <w:rFonts w:eastAsia="Times New Roman"/>
                <w:sz w:val="22"/>
                <w:szCs w:val="22"/>
              </w:rPr>
              <w:t xml:space="preserve">D 3.2.5, D 3.2.10, FR 3.3.14.6.1, NFR 3.4.9, NFR 3.4.9.1, NFR 3.4.9.2, NFR 3.4.9.3 </w:t>
            </w:r>
          </w:p>
        </w:tc>
        <w:tc>
          <w:tcPr>
            <w:tcW w:w="2160" w:type="dxa"/>
            <w:tcBorders>
              <w:top w:val="single" w:sz="4" w:space="0" w:color="auto"/>
            </w:tcBorders>
            <w:shd w:val="clear" w:color="auto" w:fill="auto"/>
            <w:vAlign w:val="bottom"/>
            <w:hideMark/>
          </w:tcPr>
          <w:p w:rsidR="007074E7" w:rsidRPr="007074E7" w:rsidRDefault="007074E7" w:rsidP="00907C17">
            <w:pPr>
              <w:rPr>
                <w:rFonts w:eastAsia="Times New Roman"/>
                <w:sz w:val="22"/>
                <w:szCs w:val="22"/>
              </w:rPr>
            </w:pPr>
            <w:r w:rsidRPr="007074E7">
              <w:rPr>
                <w:rFonts w:eastAsia="Times New Roman"/>
                <w:sz w:val="22"/>
                <w:szCs w:val="22"/>
              </w:rPr>
              <w:t>n/a</w:t>
            </w:r>
          </w:p>
        </w:tc>
        <w:tc>
          <w:tcPr>
            <w:tcW w:w="1890" w:type="dxa"/>
            <w:tcBorders>
              <w:top w:val="single" w:sz="4" w:space="0" w:color="auto"/>
            </w:tcBorders>
            <w:shd w:val="clear" w:color="auto" w:fill="auto"/>
            <w:noWrap/>
            <w:vAlign w:val="bottom"/>
            <w:hideMark/>
          </w:tcPr>
          <w:p w:rsidR="007074E7" w:rsidRPr="005E1BDF" w:rsidRDefault="007074E7" w:rsidP="00907C17">
            <w:pPr>
              <w:rPr>
                <w:rFonts w:eastAsia="Times New Roman"/>
                <w:b/>
                <w:color w:val="FF0000"/>
                <w:sz w:val="22"/>
                <w:szCs w:val="22"/>
              </w:rPr>
            </w:pPr>
          </w:p>
        </w:tc>
        <w:tc>
          <w:tcPr>
            <w:tcW w:w="1890" w:type="dxa"/>
            <w:tcBorders>
              <w:top w:val="single" w:sz="4" w:space="0" w:color="auto"/>
            </w:tcBorders>
            <w:shd w:val="clear" w:color="auto" w:fill="auto"/>
            <w:noWrap/>
            <w:vAlign w:val="bottom"/>
            <w:hideMark/>
          </w:tcPr>
          <w:p w:rsidR="007074E7" w:rsidRPr="005E1BDF" w:rsidRDefault="007074E7" w:rsidP="00907C17">
            <w:pPr>
              <w:rPr>
                <w:rFonts w:eastAsia="Times New Roman"/>
                <w:b/>
                <w:color w:val="FF0000"/>
                <w:sz w:val="22"/>
                <w:szCs w:val="22"/>
              </w:rPr>
            </w:pPr>
          </w:p>
        </w:tc>
      </w:tr>
    </w:tbl>
    <w:p w:rsidR="004F611C" w:rsidRDefault="004F611C" w:rsidP="007074E7"/>
    <w:sectPr w:rsidR="004F611C" w:rsidSect="00552719">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pgNumType w:start="9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70E" w:rsidRDefault="00DC570E" w:rsidP="00AA3101">
      <w:r>
        <w:separator/>
      </w:r>
    </w:p>
  </w:endnote>
  <w:endnote w:type="continuationSeparator" w:id="0">
    <w:p w:rsidR="00DC570E" w:rsidRDefault="00DC570E" w:rsidP="00AA310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01" w:rsidRDefault="00AA31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01106"/>
      <w:docPartObj>
        <w:docPartGallery w:val="Page Numbers (Bottom of Page)"/>
        <w:docPartUnique/>
      </w:docPartObj>
    </w:sdtPr>
    <w:sdtContent>
      <w:p w:rsidR="00DA7F99" w:rsidRDefault="007A4FED">
        <w:pPr>
          <w:pStyle w:val="Footer"/>
          <w:jc w:val="right"/>
        </w:pPr>
        <w:fldSimple w:instr=" PAGE   \* MERGEFORMAT ">
          <w:r w:rsidR="00552719">
            <w:rPr>
              <w:noProof/>
            </w:rPr>
            <w:t>97</w:t>
          </w:r>
        </w:fldSimple>
      </w:p>
    </w:sdtContent>
  </w:sdt>
  <w:p w:rsidR="00AA3101" w:rsidRDefault="00AA31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01" w:rsidRDefault="00AA31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70E" w:rsidRDefault="00DC570E" w:rsidP="00AA3101">
      <w:r>
        <w:separator/>
      </w:r>
    </w:p>
  </w:footnote>
  <w:footnote w:type="continuationSeparator" w:id="0">
    <w:p w:rsidR="00DC570E" w:rsidRDefault="00DC570E" w:rsidP="00AA3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01" w:rsidRDefault="00AA31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01" w:rsidRDefault="00AA31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01" w:rsidRDefault="00AA31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41"/>
  <w:characterSpacingControl w:val="doNotCompress"/>
  <w:footnotePr>
    <w:footnote w:id="-1"/>
    <w:footnote w:id="0"/>
  </w:footnotePr>
  <w:endnotePr>
    <w:endnote w:id="-1"/>
    <w:endnote w:id="0"/>
  </w:endnotePr>
  <w:compat/>
  <w:rsids>
    <w:rsidRoot w:val="00AA3101"/>
    <w:rsid w:val="00163BA7"/>
    <w:rsid w:val="001E6840"/>
    <w:rsid w:val="00216113"/>
    <w:rsid w:val="00221CD2"/>
    <w:rsid w:val="0028601C"/>
    <w:rsid w:val="004F611C"/>
    <w:rsid w:val="00552719"/>
    <w:rsid w:val="007074E7"/>
    <w:rsid w:val="00717281"/>
    <w:rsid w:val="00746E73"/>
    <w:rsid w:val="007A4FED"/>
    <w:rsid w:val="007C4858"/>
    <w:rsid w:val="008B2956"/>
    <w:rsid w:val="008B41D4"/>
    <w:rsid w:val="00966C09"/>
    <w:rsid w:val="00A62BE2"/>
    <w:rsid w:val="00AA3101"/>
    <w:rsid w:val="00AF4361"/>
    <w:rsid w:val="00B94A51"/>
    <w:rsid w:val="00B97487"/>
    <w:rsid w:val="00BA780F"/>
    <w:rsid w:val="00BB1540"/>
    <w:rsid w:val="00C9682D"/>
    <w:rsid w:val="00D00744"/>
    <w:rsid w:val="00DA7F99"/>
    <w:rsid w:val="00DC570E"/>
    <w:rsid w:val="00EC1362"/>
    <w:rsid w:val="00EE4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3101"/>
    <w:pPr>
      <w:tabs>
        <w:tab w:val="center" w:pos="4680"/>
        <w:tab w:val="right" w:pos="9360"/>
      </w:tabs>
    </w:pPr>
  </w:style>
  <w:style w:type="character" w:customStyle="1" w:styleId="HeaderChar">
    <w:name w:val="Header Char"/>
    <w:basedOn w:val="DefaultParagraphFont"/>
    <w:link w:val="Header"/>
    <w:uiPriority w:val="99"/>
    <w:semiHidden/>
    <w:rsid w:val="00AA3101"/>
  </w:style>
  <w:style w:type="paragraph" w:styleId="Footer">
    <w:name w:val="footer"/>
    <w:basedOn w:val="Normal"/>
    <w:link w:val="FooterChar"/>
    <w:uiPriority w:val="99"/>
    <w:unhideWhenUsed/>
    <w:rsid w:val="00AA3101"/>
    <w:pPr>
      <w:tabs>
        <w:tab w:val="center" w:pos="4680"/>
        <w:tab w:val="right" w:pos="9360"/>
      </w:tabs>
    </w:pPr>
  </w:style>
  <w:style w:type="character" w:customStyle="1" w:styleId="FooterChar">
    <w:name w:val="Footer Char"/>
    <w:basedOn w:val="DefaultParagraphFont"/>
    <w:link w:val="Footer"/>
    <w:uiPriority w:val="99"/>
    <w:rsid w:val="00AA3101"/>
  </w:style>
</w:styles>
</file>

<file path=word/webSettings.xml><?xml version="1.0" encoding="utf-8"?>
<w:webSettings xmlns:r="http://schemas.openxmlformats.org/officeDocument/2006/relationships" xmlns:w="http://schemas.openxmlformats.org/wordprocessingml/2006/main">
  <w:divs>
    <w:div w:id="2881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Blackburn</dc:creator>
  <cp:lastModifiedBy>Eric Blackburn</cp:lastModifiedBy>
  <cp:revision>5</cp:revision>
  <cp:lastPrinted>2010-11-30T04:55:00Z</cp:lastPrinted>
  <dcterms:created xsi:type="dcterms:W3CDTF">2010-11-30T03:54:00Z</dcterms:created>
  <dcterms:modified xsi:type="dcterms:W3CDTF">2010-11-30T05:00:00Z</dcterms:modified>
</cp:coreProperties>
</file>